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3B" w:rsidRPr="00B0734F" w:rsidRDefault="009E1117" w:rsidP="009E1117">
      <w:pPr>
        <w:spacing w:line="360" w:lineRule="auto"/>
        <w:rPr>
          <w:rFonts w:ascii="Arial" w:hAnsi="Arial" w:cs="Arial"/>
          <w:b/>
          <w:sz w:val="24"/>
          <w:szCs w:val="24"/>
        </w:rPr>
      </w:pPr>
      <w:r>
        <w:rPr>
          <w:rFonts w:ascii="Arial" w:hAnsi="Arial" w:cs="Arial"/>
          <w:b/>
          <w:sz w:val="40"/>
          <w:szCs w:val="40"/>
        </w:rPr>
        <w:t>***</w:t>
      </w:r>
    </w:p>
    <w:p w:rsidR="009E4D0F" w:rsidRPr="00357D5F" w:rsidRDefault="009E4D0F" w:rsidP="009E4D0F">
      <w:pPr>
        <w:widowControl w:val="0"/>
        <w:autoSpaceDE w:val="0"/>
        <w:autoSpaceDN w:val="0"/>
        <w:adjustRightInd w:val="0"/>
        <w:spacing w:after="30" w:line="240" w:lineRule="auto"/>
        <w:rPr>
          <w:rFonts w:ascii="Arial" w:hAnsi="Arial" w:cs="Arial"/>
          <w:b/>
          <w:sz w:val="24"/>
          <w:szCs w:val="24"/>
        </w:rPr>
      </w:pPr>
      <w:r w:rsidRPr="00357D5F">
        <w:rPr>
          <w:rFonts w:ascii="Arial" w:hAnsi="Arial" w:cs="Arial"/>
          <w:b/>
          <w:sz w:val="24"/>
          <w:szCs w:val="24"/>
        </w:rPr>
        <w:t>SPIRIT OF STONEWALL RALLY</w:t>
      </w:r>
    </w:p>
    <w:p w:rsidR="009E4D0F" w:rsidRPr="00D07A56" w:rsidRDefault="009E4D0F" w:rsidP="009E4D0F">
      <w:pPr>
        <w:widowControl w:val="0"/>
        <w:autoSpaceDE w:val="0"/>
        <w:autoSpaceDN w:val="0"/>
        <w:adjustRightInd w:val="0"/>
        <w:spacing w:after="30" w:line="240" w:lineRule="auto"/>
        <w:rPr>
          <w:rFonts w:ascii="Arial" w:hAnsi="Arial" w:cs="Arial"/>
          <w:color w:val="FFFFFF"/>
          <w:sz w:val="24"/>
          <w:szCs w:val="24"/>
        </w:rPr>
      </w:pPr>
    </w:p>
    <w:p w:rsidR="009E4D0F" w:rsidRDefault="009E4D0F" w:rsidP="009E4D0F">
      <w:pPr>
        <w:widowControl w:val="0"/>
        <w:autoSpaceDE w:val="0"/>
        <w:autoSpaceDN w:val="0"/>
        <w:adjustRightInd w:val="0"/>
        <w:spacing w:after="30" w:line="240" w:lineRule="auto"/>
        <w:rPr>
          <w:rFonts w:ascii="Arial" w:hAnsi="Arial" w:cs="Arial"/>
          <w:sz w:val="24"/>
          <w:szCs w:val="24"/>
        </w:rPr>
      </w:pPr>
      <w:r w:rsidRPr="003B3ACB">
        <w:rPr>
          <w:rFonts w:ascii="Arial" w:hAnsi="Arial" w:cs="Arial"/>
          <w:b/>
          <w:sz w:val="24"/>
          <w:szCs w:val="24"/>
        </w:rPr>
        <w:t>Theme:</w:t>
      </w:r>
      <w:r>
        <w:rPr>
          <w:rFonts w:ascii="Arial" w:hAnsi="Arial" w:cs="Arial"/>
          <w:sz w:val="24"/>
          <w:szCs w:val="24"/>
        </w:rPr>
        <w:t xml:space="preserve">  Allied in Action, United in Justice</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3B3ACB">
        <w:rPr>
          <w:rFonts w:ascii="Arial" w:hAnsi="Arial" w:cs="Arial"/>
          <w:b/>
          <w:sz w:val="24"/>
          <w:szCs w:val="24"/>
        </w:rPr>
        <w:t>Date and Time</w:t>
      </w:r>
      <w:r w:rsidRPr="00B46A2C">
        <w:rPr>
          <w:rFonts w:ascii="Arial" w:hAnsi="Arial" w:cs="Arial"/>
          <w:sz w:val="24"/>
          <w:szCs w:val="24"/>
        </w:rPr>
        <w:t xml:space="preserve">: </w:t>
      </w:r>
      <w:r>
        <w:rPr>
          <w:rFonts w:ascii="Arial" w:hAnsi="Arial" w:cs="Arial"/>
          <w:sz w:val="24"/>
          <w:szCs w:val="24"/>
        </w:rPr>
        <w:t xml:space="preserve"> Friday, July 14, 2017</w:t>
      </w:r>
    </w:p>
    <w:p w:rsidR="009E4D0F" w:rsidRPr="003B3ACB" w:rsidRDefault="009E4D0F" w:rsidP="009E4D0F">
      <w:pPr>
        <w:widowControl w:val="0"/>
        <w:autoSpaceDE w:val="0"/>
        <w:autoSpaceDN w:val="0"/>
        <w:adjustRightInd w:val="0"/>
        <w:spacing w:after="30" w:line="240" w:lineRule="auto"/>
        <w:rPr>
          <w:rFonts w:ascii="Arial" w:hAnsi="Arial" w:cs="Arial"/>
          <w:sz w:val="24"/>
          <w:szCs w:val="24"/>
        </w:rPr>
      </w:pPr>
      <w:r w:rsidRPr="003B3ACB">
        <w:rPr>
          <w:rFonts w:ascii="Arial" w:hAnsi="Arial" w:cs="Arial"/>
          <w:b/>
          <w:sz w:val="24"/>
          <w:szCs w:val="24"/>
        </w:rPr>
        <w:t>Time</w:t>
      </w:r>
      <w:r w:rsidRPr="003B3ACB">
        <w:rPr>
          <w:rFonts w:ascii="Arial" w:hAnsi="Arial" w:cs="Arial"/>
          <w:sz w:val="24"/>
          <w:szCs w:val="24"/>
        </w:rPr>
        <w:t>:  TBA</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3B3ACB">
        <w:rPr>
          <w:rFonts w:ascii="Arial" w:hAnsi="Arial" w:cs="Arial"/>
          <w:b/>
          <w:sz w:val="24"/>
          <w:szCs w:val="24"/>
        </w:rPr>
        <w:t>Location:</w:t>
      </w:r>
      <w:r>
        <w:rPr>
          <w:rFonts w:ascii="Arial" w:hAnsi="Arial" w:cs="Arial"/>
          <w:sz w:val="24"/>
          <w:szCs w:val="24"/>
        </w:rPr>
        <w:t xml:space="preserve">  Hillcrest Pride Flag, University Avenue and Normal Street</w:t>
      </w:r>
    </w:p>
    <w:p w:rsidR="009E4D0F" w:rsidRDefault="009E4D0F" w:rsidP="009E4D0F">
      <w:pPr>
        <w:pStyle w:val="ListParagraph"/>
        <w:spacing w:after="30"/>
        <w:ind w:left="0"/>
        <w:rPr>
          <w:rFonts w:ascii="Arial" w:hAnsi="Arial" w:cs="Arial"/>
          <w:sz w:val="24"/>
          <w:szCs w:val="24"/>
        </w:rPr>
      </w:pPr>
      <w:r w:rsidRPr="003B3ACB">
        <w:rPr>
          <w:rFonts w:ascii="Arial" w:hAnsi="Arial" w:cs="Arial"/>
          <w:b/>
          <w:sz w:val="24"/>
          <w:szCs w:val="24"/>
        </w:rPr>
        <w:t>Accessible Seating Area</w:t>
      </w:r>
      <w:r>
        <w:rPr>
          <w:rFonts w:ascii="Arial" w:hAnsi="Arial" w:cs="Arial"/>
          <w:sz w:val="24"/>
          <w:szCs w:val="24"/>
        </w:rPr>
        <w:t>:  Reserved near the front of the stage. Ushers available at your request.</w:t>
      </w:r>
    </w:p>
    <w:p w:rsidR="009E4D0F" w:rsidRPr="00B57408" w:rsidRDefault="009E4D0F" w:rsidP="009E4D0F">
      <w:pPr>
        <w:pStyle w:val="NormalWeb"/>
        <w:spacing w:before="0" w:beforeAutospacing="0" w:after="30" w:afterAutospacing="0"/>
        <w:rPr>
          <w:rFonts w:ascii="Arial" w:hAnsi="Arial" w:cs="Arial"/>
        </w:rPr>
      </w:pPr>
      <w:r w:rsidRPr="00B57408">
        <w:rPr>
          <w:rFonts w:ascii="Arial" w:hAnsi="Arial" w:cs="Arial"/>
          <w:b/>
        </w:rPr>
        <w:t>**Note</w:t>
      </w:r>
      <w:r w:rsidRPr="00B57408">
        <w:rPr>
          <w:rFonts w:ascii="Arial" w:hAnsi="Arial" w:cs="Arial"/>
        </w:rPr>
        <w:t>, these seats are available on a first come, first serve basis.</w:t>
      </w:r>
    </w:p>
    <w:p w:rsidR="009E4D0F" w:rsidRPr="005F15E2" w:rsidRDefault="009E4D0F" w:rsidP="009E4D0F">
      <w:pPr>
        <w:pStyle w:val="ListParagraph"/>
        <w:spacing w:after="30"/>
        <w:ind w:left="0" w:firstLine="720"/>
        <w:rPr>
          <w:rFonts w:ascii="Arial" w:hAnsi="Arial" w:cs="Arial"/>
          <w:sz w:val="24"/>
          <w:szCs w:val="24"/>
        </w:rPr>
      </w:pPr>
    </w:p>
    <w:p w:rsidR="00532B82" w:rsidRPr="00BF0D3E" w:rsidRDefault="00532B82" w:rsidP="00532B82">
      <w:pPr>
        <w:tabs>
          <w:tab w:val="left" w:pos="270"/>
        </w:tabs>
        <w:spacing w:after="30" w:line="360" w:lineRule="auto"/>
        <w:rPr>
          <w:rFonts w:ascii="Arial" w:hAnsi="Arial" w:cs="Arial"/>
          <w:b/>
          <w:color w:val="000000" w:themeColor="text1"/>
          <w:sz w:val="24"/>
          <w:szCs w:val="24"/>
        </w:rPr>
      </w:pPr>
      <w:r w:rsidRPr="00BF0D3E">
        <w:rPr>
          <w:rFonts w:ascii="Arial" w:hAnsi="Arial" w:cs="Arial"/>
          <w:b/>
          <w:color w:val="000000" w:themeColor="text1"/>
          <w:sz w:val="24"/>
          <w:szCs w:val="24"/>
        </w:rPr>
        <w:t>Written information for Guests with Visual impairments – Coming Soon</w:t>
      </w:r>
    </w:p>
    <w:p w:rsidR="00532B82" w:rsidRPr="00BF0D3E" w:rsidRDefault="00532B82" w:rsidP="00532B82">
      <w:pPr>
        <w:pStyle w:val="PlainText"/>
        <w:spacing w:after="30" w:line="360" w:lineRule="auto"/>
        <w:rPr>
          <w:rFonts w:ascii="Arial" w:hAnsi="Arial" w:cs="Arial"/>
          <w:color w:val="AEAAAA" w:themeColor="background2" w:themeShade="BF"/>
          <w:sz w:val="24"/>
          <w:szCs w:val="24"/>
        </w:rPr>
      </w:pPr>
      <w:r w:rsidRPr="00BF0D3E">
        <w:rPr>
          <w:rFonts w:ascii="Arial" w:hAnsi="Arial" w:cs="Arial"/>
          <w:color w:val="AEAAAA" w:themeColor="background2" w:themeShade="BF"/>
          <w:sz w:val="24"/>
          <w:szCs w:val="24"/>
        </w:rPr>
        <w:t>Do</w:t>
      </w:r>
      <w:r>
        <w:rPr>
          <w:rFonts w:ascii="Arial" w:hAnsi="Arial" w:cs="Arial"/>
          <w:color w:val="AEAAAA" w:themeColor="background2" w:themeShade="BF"/>
          <w:sz w:val="24"/>
          <w:szCs w:val="24"/>
        </w:rPr>
        <w:t xml:space="preserve">wnload </w:t>
      </w:r>
      <w:r w:rsidRPr="00BF0D3E">
        <w:rPr>
          <w:rFonts w:ascii="Arial" w:hAnsi="Arial" w:cs="Arial"/>
          <w:color w:val="AEAAAA" w:themeColor="background2" w:themeShade="BF"/>
          <w:sz w:val="24"/>
          <w:szCs w:val="24"/>
        </w:rPr>
        <w:t xml:space="preserve">in </w:t>
      </w:r>
      <w:r w:rsidRPr="00BF0D3E">
        <w:rPr>
          <w:rFonts w:ascii="Arial" w:hAnsi="Arial" w:cs="Arial"/>
          <w:color w:val="AEAAAA" w:themeColor="background2" w:themeShade="BF"/>
          <w:sz w:val="24"/>
          <w:szCs w:val="24"/>
          <w:highlight w:val="yellow"/>
        </w:rPr>
        <w:t>MS format</w:t>
      </w:r>
      <w:r w:rsidRPr="00BF0D3E">
        <w:rPr>
          <w:rFonts w:ascii="Arial" w:hAnsi="Arial" w:cs="Arial"/>
          <w:color w:val="AEAAAA" w:themeColor="background2" w:themeShade="BF"/>
          <w:sz w:val="24"/>
          <w:szCs w:val="24"/>
        </w:rPr>
        <w:t xml:space="preserve"> </w:t>
      </w:r>
    </w:p>
    <w:p w:rsidR="00532B82" w:rsidRPr="00BF0D3E" w:rsidRDefault="00532B82" w:rsidP="00532B82">
      <w:pPr>
        <w:pStyle w:val="ListParagraph"/>
        <w:numPr>
          <w:ilvl w:val="0"/>
          <w:numId w:val="4"/>
        </w:numPr>
        <w:spacing w:after="30"/>
        <w:rPr>
          <w:rFonts w:ascii="Arial" w:hAnsi="Arial" w:cs="Arial"/>
          <w:color w:val="AEAAAA" w:themeColor="background2" w:themeShade="BF"/>
          <w:sz w:val="24"/>
          <w:szCs w:val="24"/>
        </w:rPr>
      </w:pPr>
      <w:r w:rsidRPr="00BF0D3E">
        <w:rPr>
          <w:rFonts w:ascii="Arial" w:hAnsi="Arial" w:cs="Arial"/>
          <w:color w:val="AEAAAA" w:themeColor="background2" w:themeShade="BF"/>
          <w:sz w:val="24"/>
          <w:szCs w:val="24"/>
        </w:rPr>
        <w:t xml:space="preserve">2017 Rally program in </w:t>
      </w:r>
      <w:r w:rsidRPr="00BF0D3E">
        <w:rPr>
          <w:rFonts w:ascii="Arial" w:hAnsi="Arial" w:cs="Arial"/>
          <w:color w:val="AEAAAA" w:themeColor="background2" w:themeShade="BF"/>
          <w:sz w:val="24"/>
          <w:szCs w:val="24"/>
          <w:highlight w:val="yellow"/>
        </w:rPr>
        <w:t>MS Word format</w:t>
      </w:r>
      <w:r w:rsidRPr="00BF0D3E">
        <w:rPr>
          <w:rFonts w:ascii="Arial" w:hAnsi="Arial" w:cs="Arial"/>
          <w:color w:val="AEAAAA" w:themeColor="background2" w:themeShade="BF"/>
          <w:sz w:val="24"/>
          <w:szCs w:val="24"/>
        </w:rPr>
        <w:t xml:space="preserve"> </w:t>
      </w:r>
    </w:p>
    <w:p w:rsidR="00532B82" w:rsidRPr="00BF0D3E" w:rsidRDefault="00532B82" w:rsidP="00532B82">
      <w:pPr>
        <w:pStyle w:val="ListParagraph"/>
        <w:numPr>
          <w:ilvl w:val="0"/>
          <w:numId w:val="4"/>
        </w:numPr>
        <w:spacing w:after="30"/>
        <w:rPr>
          <w:rFonts w:ascii="Arial" w:hAnsi="Arial" w:cs="Arial"/>
          <w:color w:val="AEAAAA" w:themeColor="background2" w:themeShade="BF"/>
          <w:sz w:val="24"/>
          <w:szCs w:val="24"/>
        </w:rPr>
      </w:pPr>
      <w:r w:rsidRPr="00BF0D3E">
        <w:rPr>
          <w:rFonts w:ascii="Arial" w:hAnsi="Arial" w:cs="Arial"/>
          <w:color w:val="AEAAAA" w:themeColor="background2" w:themeShade="BF"/>
          <w:sz w:val="24"/>
          <w:szCs w:val="24"/>
        </w:rPr>
        <w:t xml:space="preserve">2017 Presenters’ biographies in </w:t>
      </w:r>
      <w:r w:rsidRPr="00BF0D3E">
        <w:rPr>
          <w:rFonts w:ascii="Arial" w:hAnsi="Arial" w:cs="Arial"/>
          <w:color w:val="AEAAAA" w:themeColor="background2" w:themeShade="BF"/>
          <w:sz w:val="24"/>
          <w:szCs w:val="24"/>
          <w:highlight w:val="yellow"/>
        </w:rPr>
        <w:t>MS Word format</w:t>
      </w:r>
    </w:p>
    <w:p w:rsidR="00532B82" w:rsidRPr="00BF0D3E" w:rsidRDefault="00532B82" w:rsidP="00532B82">
      <w:pPr>
        <w:pStyle w:val="ListParagraph"/>
        <w:numPr>
          <w:ilvl w:val="0"/>
          <w:numId w:val="4"/>
        </w:numPr>
        <w:spacing w:after="30"/>
        <w:rPr>
          <w:rFonts w:ascii="Arial" w:hAnsi="Arial" w:cs="Arial"/>
          <w:color w:val="AEAAAA" w:themeColor="background2" w:themeShade="BF"/>
          <w:sz w:val="24"/>
          <w:szCs w:val="24"/>
        </w:rPr>
      </w:pPr>
      <w:r w:rsidRPr="00BF0D3E">
        <w:rPr>
          <w:rFonts w:ascii="Arial" w:hAnsi="Arial" w:cs="Arial"/>
          <w:color w:val="AEAAAA" w:themeColor="background2" w:themeShade="BF"/>
          <w:sz w:val="24"/>
          <w:szCs w:val="24"/>
        </w:rPr>
        <w:t xml:space="preserve">2017 Hillcrest Pride Flag narrative for accessibility in </w:t>
      </w:r>
      <w:r w:rsidRPr="00BF0D3E">
        <w:rPr>
          <w:rFonts w:ascii="Arial" w:hAnsi="Arial" w:cs="Arial"/>
          <w:color w:val="AEAAAA" w:themeColor="background2" w:themeShade="BF"/>
          <w:sz w:val="24"/>
          <w:szCs w:val="24"/>
          <w:highlight w:val="yellow"/>
        </w:rPr>
        <w:t>MS Word format</w:t>
      </w:r>
      <w:r w:rsidRPr="00BF0D3E">
        <w:rPr>
          <w:rFonts w:ascii="Arial" w:hAnsi="Arial" w:cs="Arial"/>
          <w:color w:val="AEAAAA" w:themeColor="background2" w:themeShade="BF"/>
          <w:sz w:val="24"/>
          <w:szCs w:val="24"/>
        </w:rPr>
        <w:t xml:space="preserve"> </w:t>
      </w:r>
    </w:p>
    <w:p w:rsidR="009E4D0F" w:rsidRDefault="009E4D0F" w:rsidP="009E4D0F">
      <w:pPr>
        <w:pStyle w:val="ListParagraph"/>
        <w:spacing w:after="30"/>
        <w:ind w:left="0"/>
        <w:rPr>
          <w:rFonts w:ascii="Arial" w:hAnsi="Arial" w:cs="Arial"/>
        </w:rPr>
      </w:pPr>
    </w:p>
    <w:p w:rsidR="009E4D0F" w:rsidRPr="00357D5F" w:rsidRDefault="009E4D0F" w:rsidP="009E4D0F">
      <w:pPr>
        <w:widowControl w:val="0"/>
        <w:autoSpaceDE w:val="0"/>
        <w:autoSpaceDN w:val="0"/>
        <w:adjustRightInd w:val="0"/>
        <w:spacing w:after="30" w:line="240" w:lineRule="auto"/>
        <w:rPr>
          <w:rFonts w:ascii="Arial" w:hAnsi="Arial" w:cs="Arial"/>
          <w:b/>
          <w:sz w:val="24"/>
          <w:szCs w:val="24"/>
        </w:rPr>
      </w:pPr>
      <w:r w:rsidRPr="00357D5F">
        <w:rPr>
          <w:rFonts w:ascii="Arial" w:hAnsi="Arial" w:cs="Arial"/>
          <w:b/>
          <w:sz w:val="24"/>
          <w:szCs w:val="24"/>
        </w:rPr>
        <w:t>HISTORY</w:t>
      </w:r>
    </w:p>
    <w:p w:rsidR="009E4D0F" w:rsidRPr="00C03787" w:rsidRDefault="009E4D0F" w:rsidP="009E4D0F">
      <w:pPr>
        <w:widowControl w:val="0"/>
        <w:autoSpaceDE w:val="0"/>
        <w:autoSpaceDN w:val="0"/>
        <w:adjustRightInd w:val="0"/>
        <w:spacing w:after="30" w:line="240" w:lineRule="auto"/>
        <w:rPr>
          <w:rFonts w:ascii="Arial" w:hAnsi="Arial" w:cs="Arial"/>
          <w:sz w:val="24"/>
          <w:szCs w:val="24"/>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r>
        <w:rPr>
          <w:rFonts w:ascii="Arial" w:hAnsi="Arial" w:cs="Arial"/>
          <w:sz w:val="24"/>
          <w:szCs w:val="24"/>
          <w:lang w:val="en"/>
        </w:rPr>
        <w:t>Pride celebrations everywhere trace their heritage to the evening of June 28, 1969, when patrons of the Stonewall Inn in New York said “No more!” to police harassment.  That protest has grown to annual events held in major cities throughout the world.</w:t>
      </w: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r>
        <w:rPr>
          <w:rFonts w:ascii="Arial" w:hAnsi="Arial" w:cs="Arial"/>
          <w:sz w:val="24"/>
          <w:szCs w:val="24"/>
          <w:lang w:val="en"/>
        </w:rPr>
        <w:t>In San Diego, our first rally was held in 1975.  San Diego Pride’s Spirit of Stonewall Rally is a time to recognize and honor leaders who are working hard to preserve our gains and meet challenges still facing our community.</w:t>
      </w: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r>
        <w:rPr>
          <w:rFonts w:ascii="Arial" w:hAnsi="Arial" w:cs="Arial"/>
          <w:sz w:val="24"/>
          <w:szCs w:val="24"/>
          <w:lang w:val="en"/>
        </w:rPr>
        <w:t>Come join us as cheering and energetic speakers kick off San Diego Pride Weekend!</w:t>
      </w: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r>
        <w:rPr>
          <w:rFonts w:ascii="Arial" w:hAnsi="Arial" w:cs="Arial"/>
          <w:sz w:val="24"/>
          <w:szCs w:val="24"/>
          <w:lang w:val="en"/>
        </w:rPr>
        <w:t>Last year we had an outstanding lineup of awardees and speakers.</w:t>
      </w:r>
    </w:p>
    <w:p w:rsidR="009E4D0F" w:rsidRDefault="009E4D0F" w:rsidP="009E4D0F">
      <w:pPr>
        <w:widowControl w:val="0"/>
        <w:autoSpaceDE w:val="0"/>
        <w:autoSpaceDN w:val="0"/>
        <w:adjustRightInd w:val="0"/>
        <w:spacing w:after="30" w:line="276" w:lineRule="auto"/>
        <w:rPr>
          <w:rFonts w:ascii="Arial" w:hAnsi="Arial" w:cs="Arial"/>
          <w:sz w:val="24"/>
          <w:szCs w:val="24"/>
          <w:lang w:val="en"/>
        </w:rPr>
      </w:pPr>
      <w:r>
        <w:rPr>
          <w:rFonts w:ascii="Arial" w:hAnsi="Arial" w:cs="Arial"/>
          <w:sz w:val="24"/>
          <w:szCs w:val="24"/>
          <w:lang w:val="en"/>
        </w:rPr>
        <w:t>To check them out, visit the websites listed below:</w:t>
      </w:r>
    </w:p>
    <w:p w:rsidR="009E4D0F" w:rsidRPr="00A50DAE" w:rsidRDefault="003B4A46" w:rsidP="009E4D0F">
      <w:pPr>
        <w:pStyle w:val="NormalWeb"/>
        <w:shd w:val="clear" w:color="auto" w:fill="FFFFFF"/>
        <w:spacing w:before="0" w:beforeAutospacing="0" w:after="30" w:afterAutospacing="0" w:line="360" w:lineRule="atLeast"/>
        <w:textAlignment w:val="baseline"/>
        <w:rPr>
          <w:rFonts w:ascii="Arial" w:hAnsi="Arial" w:cs="Arial"/>
          <w:color w:val="666666"/>
          <w:highlight w:val="cyan"/>
        </w:rPr>
      </w:pPr>
      <w:hyperlink r:id="rId7" w:history="1">
        <w:r w:rsidR="009E4D0F" w:rsidRPr="00A50DAE">
          <w:rPr>
            <w:rStyle w:val="Hyperlink"/>
            <w:rFonts w:ascii="Arial" w:hAnsi="Arial" w:cs="Arial"/>
            <w:color w:val="D13A7A"/>
            <w:highlight w:val="cyan"/>
          </w:rPr>
          <w:t>Read more about our 2016 awardees here</w:t>
        </w:r>
      </w:hyperlink>
      <w:r w:rsidR="009E4D0F" w:rsidRPr="00A50DAE">
        <w:rPr>
          <w:rFonts w:ascii="Arial" w:hAnsi="Arial" w:cs="Arial"/>
          <w:color w:val="666666"/>
          <w:highlight w:val="cyan"/>
        </w:rPr>
        <w:t>!</w:t>
      </w:r>
    </w:p>
    <w:p w:rsidR="009E4D0F" w:rsidRDefault="003B4A46" w:rsidP="009E4D0F">
      <w:pPr>
        <w:pStyle w:val="NormalWeb"/>
        <w:shd w:val="clear" w:color="auto" w:fill="FFFFFF"/>
        <w:spacing w:before="0" w:beforeAutospacing="0" w:after="30" w:afterAutospacing="0" w:line="360" w:lineRule="atLeast"/>
        <w:textAlignment w:val="baseline"/>
        <w:rPr>
          <w:rFonts w:ascii="Arial" w:hAnsi="Arial" w:cs="Arial"/>
          <w:color w:val="666666"/>
        </w:rPr>
      </w:pPr>
      <w:hyperlink r:id="rId8" w:history="1">
        <w:r w:rsidR="009E4D0F" w:rsidRPr="00A50DAE">
          <w:rPr>
            <w:rStyle w:val="Hyperlink"/>
            <w:rFonts w:ascii="Arial" w:hAnsi="Arial" w:cs="Arial"/>
            <w:color w:val="D13A7A"/>
            <w:highlight w:val="cyan"/>
          </w:rPr>
          <w:t>Read more about our 2016 speakers here</w:t>
        </w:r>
      </w:hyperlink>
      <w:r w:rsidR="009E4D0F" w:rsidRPr="00A50DAE">
        <w:rPr>
          <w:rFonts w:ascii="Arial" w:hAnsi="Arial" w:cs="Arial"/>
          <w:color w:val="666666"/>
          <w:highlight w:val="cyan"/>
        </w:rPr>
        <w:t>!</w:t>
      </w:r>
    </w:p>
    <w:p w:rsidR="009E4D0F" w:rsidRDefault="009E4D0F" w:rsidP="009E4D0F">
      <w:pPr>
        <w:spacing w:after="30"/>
        <w:rPr>
          <w:rFonts w:ascii="Arial" w:hAnsi="Arial" w:cs="Arial"/>
          <w:b/>
          <w:sz w:val="24"/>
          <w:szCs w:val="24"/>
        </w:rPr>
      </w:pPr>
    </w:p>
    <w:p w:rsidR="009E4D0F" w:rsidRDefault="009E4D0F" w:rsidP="009E4D0F">
      <w:pPr>
        <w:spacing w:after="30"/>
        <w:rPr>
          <w:rFonts w:ascii="Arial" w:hAnsi="Arial" w:cs="Arial"/>
          <w:b/>
          <w:sz w:val="24"/>
          <w:szCs w:val="24"/>
        </w:rPr>
      </w:pPr>
    </w:p>
    <w:p w:rsidR="009E4D0F" w:rsidRDefault="009E4D0F" w:rsidP="009E4D0F">
      <w:pPr>
        <w:spacing w:after="30"/>
        <w:rPr>
          <w:rFonts w:ascii="Arial" w:hAnsi="Arial" w:cs="Arial"/>
          <w:b/>
          <w:sz w:val="24"/>
          <w:szCs w:val="24"/>
        </w:rPr>
      </w:pPr>
      <w:r w:rsidRPr="007F4C73">
        <w:rPr>
          <w:rFonts w:ascii="Arial" w:hAnsi="Arial" w:cs="Arial"/>
          <w:b/>
          <w:sz w:val="24"/>
          <w:szCs w:val="24"/>
        </w:rPr>
        <w:lastRenderedPageBreak/>
        <w:t>Getting Here</w:t>
      </w:r>
    </w:p>
    <w:p w:rsidR="009E4D0F" w:rsidRDefault="009E4D0F" w:rsidP="009E4D0F">
      <w:pPr>
        <w:spacing w:after="30"/>
        <w:rPr>
          <w:rFonts w:ascii="Arial" w:hAnsi="Arial" w:cs="Arial"/>
          <w:b/>
          <w:sz w:val="24"/>
          <w:szCs w:val="24"/>
        </w:rPr>
      </w:pPr>
    </w:p>
    <w:p w:rsidR="009E4D0F" w:rsidRPr="005F15E2" w:rsidRDefault="009E4D0F" w:rsidP="009E4D0F">
      <w:pPr>
        <w:pStyle w:val="ListParagraph"/>
        <w:spacing w:line="360" w:lineRule="auto"/>
        <w:ind w:left="0"/>
        <w:rPr>
          <w:rFonts w:ascii="Arial" w:hAnsi="Arial" w:cs="Arial"/>
          <w:sz w:val="24"/>
          <w:szCs w:val="24"/>
        </w:rPr>
      </w:pPr>
      <w:r w:rsidRPr="0068515C">
        <w:rPr>
          <w:rFonts w:ascii="Arial" w:hAnsi="Arial" w:cs="Arial"/>
          <w:b/>
          <w:sz w:val="24"/>
          <w:szCs w:val="24"/>
        </w:rPr>
        <w:t>Public Transportation:</w:t>
      </w:r>
      <w:r w:rsidRPr="009D7085">
        <w:rPr>
          <w:rFonts w:ascii="Arial" w:hAnsi="Arial" w:cs="Arial"/>
          <w:b/>
          <w:sz w:val="24"/>
          <w:szCs w:val="24"/>
        </w:rPr>
        <w:t xml:space="preserve"> </w:t>
      </w:r>
      <w:r w:rsidRPr="009D7085">
        <w:rPr>
          <w:rFonts w:ascii="Arial" w:hAnsi="Arial" w:cs="Arial"/>
          <w:sz w:val="24"/>
          <w:szCs w:val="24"/>
        </w:rPr>
        <w:t xml:space="preserve">Please visit the </w:t>
      </w:r>
      <w:hyperlink r:id="rId9" w:history="1">
        <w:r w:rsidRPr="00A50DAE">
          <w:rPr>
            <w:rStyle w:val="Hyperlink"/>
            <w:rFonts w:ascii="Arial" w:hAnsi="Arial" w:cs="Arial"/>
            <w:sz w:val="24"/>
            <w:szCs w:val="24"/>
            <w:highlight w:val="cyan"/>
          </w:rPr>
          <w:t>Trip Planner</w:t>
        </w:r>
      </w:hyperlink>
      <w:r w:rsidRPr="009D7085">
        <w:rPr>
          <w:rFonts w:ascii="Arial" w:hAnsi="Arial" w:cs="Arial"/>
          <w:sz w:val="24"/>
          <w:szCs w:val="24"/>
        </w:rPr>
        <w:t xml:space="preserve"> page for MTS</w:t>
      </w:r>
      <w:r w:rsidRPr="005F15E2">
        <w:rPr>
          <w:rFonts w:ascii="Arial" w:hAnsi="Arial" w:cs="Arial"/>
          <w:color w:val="70AD47"/>
          <w:sz w:val="24"/>
          <w:szCs w:val="24"/>
        </w:rPr>
        <w:t>.</w:t>
      </w:r>
      <w:r w:rsidRPr="005F15E2">
        <w:rPr>
          <w:rFonts w:ascii="Arial" w:hAnsi="Arial" w:cs="Arial"/>
          <w:color w:val="70AD47"/>
          <w:sz w:val="24"/>
          <w:szCs w:val="24"/>
          <w:highlight w:val="green"/>
        </w:rPr>
        <w:t xml:space="preserve"> </w:t>
      </w:r>
      <w:hyperlink r:id="rId10" w:history="1">
        <w:r w:rsidRPr="009D7085">
          <w:rPr>
            <w:rStyle w:val="Hyperlink"/>
            <w:rFonts w:ascii="Arial" w:hAnsi="Arial" w:cs="Arial"/>
            <w:sz w:val="24"/>
            <w:szCs w:val="24"/>
            <w:highlight w:val="green"/>
          </w:rPr>
          <w:t>https://www.sdmts.com/schedules-real-time/trip-planner</w:t>
        </w:r>
      </w:hyperlink>
    </w:p>
    <w:p w:rsidR="009E4D0F" w:rsidRPr="001001B1" w:rsidRDefault="009E4D0F" w:rsidP="009E4D0F">
      <w:pPr>
        <w:pStyle w:val="ListParagraph"/>
        <w:spacing w:after="30"/>
        <w:ind w:left="0"/>
        <w:rPr>
          <w:rFonts w:ascii="Arial" w:hAnsi="Arial" w:cs="Arial"/>
        </w:rPr>
      </w:pPr>
    </w:p>
    <w:p w:rsidR="009E4D0F" w:rsidRDefault="009E4D0F" w:rsidP="009E4D0F">
      <w:pPr>
        <w:widowControl w:val="0"/>
        <w:autoSpaceDE w:val="0"/>
        <w:autoSpaceDN w:val="0"/>
        <w:adjustRightInd w:val="0"/>
        <w:spacing w:after="30" w:line="240" w:lineRule="auto"/>
        <w:rPr>
          <w:rFonts w:ascii="Arial" w:hAnsi="Arial" w:cs="Arial"/>
          <w:sz w:val="24"/>
          <w:szCs w:val="24"/>
        </w:rPr>
      </w:pPr>
    </w:p>
    <w:p w:rsidR="009E4D0F" w:rsidRPr="00357D5F" w:rsidRDefault="009E4D0F" w:rsidP="009E4D0F">
      <w:pPr>
        <w:widowControl w:val="0"/>
        <w:autoSpaceDE w:val="0"/>
        <w:autoSpaceDN w:val="0"/>
        <w:adjustRightInd w:val="0"/>
        <w:spacing w:after="30" w:line="240" w:lineRule="auto"/>
        <w:rPr>
          <w:rFonts w:ascii="Arial" w:hAnsi="Arial" w:cs="Arial"/>
          <w:b/>
          <w:sz w:val="24"/>
          <w:szCs w:val="24"/>
        </w:rPr>
      </w:pPr>
      <w:r>
        <w:rPr>
          <w:rFonts w:ascii="Arial" w:hAnsi="Arial" w:cs="Arial"/>
          <w:b/>
          <w:sz w:val="24"/>
          <w:szCs w:val="24"/>
        </w:rPr>
        <w:t>DISABILITY PARKING:  Three (3</w:t>
      </w:r>
      <w:r w:rsidRPr="00357D5F">
        <w:rPr>
          <w:rFonts w:ascii="Arial" w:hAnsi="Arial" w:cs="Arial"/>
          <w:b/>
          <w:sz w:val="24"/>
          <w:szCs w:val="24"/>
        </w:rPr>
        <w:t>) LOCATIONS</w:t>
      </w:r>
    </w:p>
    <w:p w:rsidR="009E4D0F" w:rsidRPr="00D07A56" w:rsidRDefault="009E4D0F" w:rsidP="009E4D0F">
      <w:pPr>
        <w:widowControl w:val="0"/>
        <w:autoSpaceDE w:val="0"/>
        <w:autoSpaceDN w:val="0"/>
        <w:adjustRightInd w:val="0"/>
        <w:spacing w:after="30" w:line="240" w:lineRule="auto"/>
        <w:rPr>
          <w:rFonts w:ascii="Arial" w:hAnsi="Arial" w:cs="Arial"/>
          <w:color w:val="FFFFFF"/>
          <w:sz w:val="24"/>
          <w:szCs w:val="24"/>
        </w:rPr>
      </w:pPr>
    </w:p>
    <w:p w:rsidR="009E4D0F" w:rsidRDefault="009E4D0F" w:rsidP="009E4D0F">
      <w:pPr>
        <w:widowControl w:val="0"/>
        <w:autoSpaceDE w:val="0"/>
        <w:autoSpaceDN w:val="0"/>
        <w:adjustRightInd w:val="0"/>
        <w:spacing w:after="30" w:line="240" w:lineRule="auto"/>
        <w:rPr>
          <w:rFonts w:ascii="Arial" w:hAnsi="Arial" w:cs="Arial"/>
          <w:sz w:val="24"/>
          <w:szCs w:val="24"/>
        </w:rPr>
      </w:pPr>
      <w:r w:rsidRPr="00F73C95">
        <w:rPr>
          <w:rFonts w:ascii="Arial" w:hAnsi="Arial" w:cs="Arial"/>
          <w:sz w:val="24"/>
          <w:szCs w:val="24"/>
          <w:u w:val="single"/>
        </w:rPr>
        <w:t>Free</w:t>
      </w:r>
      <w:r>
        <w:rPr>
          <w:rFonts w:ascii="Arial" w:hAnsi="Arial" w:cs="Arial"/>
          <w:sz w:val="24"/>
          <w:szCs w:val="24"/>
          <w:u w:val="single"/>
        </w:rPr>
        <w:t xml:space="preserve"> Disability</w:t>
      </w:r>
      <w:r w:rsidRPr="00F73C95">
        <w:rPr>
          <w:rFonts w:ascii="Arial" w:hAnsi="Arial" w:cs="Arial"/>
          <w:sz w:val="24"/>
          <w:szCs w:val="24"/>
          <w:u w:val="single"/>
        </w:rPr>
        <w:t xml:space="preserve"> Parking</w:t>
      </w:r>
    </w:p>
    <w:p w:rsidR="009E4D0F"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rPr>
        <w:t>Education Center</w:t>
      </w:r>
    </w:p>
    <w:p w:rsidR="009E4D0F"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rPr>
        <w:t>4100 Normal Street</w:t>
      </w:r>
    </w:p>
    <w:p w:rsidR="009E4D0F"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rPr>
        <w:t>San Diego, CA  92103</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A50DAE">
        <w:rPr>
          <w:rFonts w:ascii="Arial" w:hAnsi="Arial" w:cs="Arial"/>
          <w:sz w:val="24"/>
          <w:szCs w:val="24"/>
          <w:highlight w:val="cyan"/>
        </w:rPr>
        <w:t>Map:</w:t>
      </w:r>
      <w:r>
        <w:rPr>
          <w:rFonts w:ascii="Arial" w:hAnsi="Arial" w:cs="Arial"/>
          <w:sz w:val="24"/>
          <w:szCs w:val="24"/>
        </w:rPr>
        <w:t xml:space="preserve"> </w:t>
      </w:r>
      <w:hyperlink r:id="rId11" w:history="1">
        <w:r w:rsidRPr="00AD1CC8">
          <w:rPr>
            <w:rStyle w:val="Hyperlink"/>
            <w:rFonts w:ascii="Arial" w:hAnsi="Arial" w:cs="Arial"/>
            <w:sz w:val="24"/>
            <w:szCs w:val="24"/>
            <w:highlight w:val="green"/>
          </w:rPr>
          <w:t>https://www.sandiegounified.org/sites/default/files_link/district/files/district-overview/ed-center-map.pdf</w:t>
        </w:r>
      </w:hyperlink>
    </w:p>
    <w:p w:rsidR="009E4D0F" w:rsidRPr="004D6BB7" w:rsidRDefault="009E4D0F" w:rsidP="009E4D0F">
      <w:pPr>
        <w:widowControl w:val="0"/>
        <w:autoSpaceDE w:val="0"/>
        <w:autoSpaceDN w:val="0"/>
        <w:adjustRightInd w:val="0"/>
        <w:spacing w:after="30" w:line="240" w:lineRule="auto"/>
        <w:rPr>
          <w:rFonts w:ascii="Arial" w:hAnsi="Arial" w:cs="Arial"/>
          <w:sz w:val="24"/>
          <w:szCs w:val="24"/>
          <w:u w:val="single"/>
        </w:rPr>
      </w:pPr>
      <w:r w:rsidRPr="004D6BB7">
        <w:rPr>
          <w:rFonts w:ascii="Arial" w:hAnsi="Arial" w:cs="Arial"/>
          <w:sz w:val="24"/>
          <w:szCs w:val="24"/>
          <w:u w:val="single"/>
        </w:rPr>
        <w:t>Free Disability Parking</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4D6BB7">
        <w:rPr>
          <w:rFonts w:ascii="Arial" w:hAnsi="Arial" w:cs="Arial"/>
          <w:sz w:val="24"/>
          <w:szCs w:val="24"/>
        </w:rPr>
        <w:t>Alice Birney Elementary</w:t>
      </w:r>
    </w:p>
    <w:p w:rsidR="009E4D0F"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rPr>
        <w:t>4345 Campus Ave</w:t>
      </w:r>
    </w:p>
    <w:p w:rsidR="009E4D0F"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rPr>
        <w:t>San Diego CA 92103</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A50DAE">
        <w:rPr>
          <w:rFonts w:ascii="Arial" w:hAnsi="Arial" w:cs="Arial"/>
          <w:sz w:val="24"/>
          <w:szCs w:val="24"/>
          <w:highlight w:val="cyan"/>
        </w:rPr>
        <w:t>Map</w:t>
      </w:r>
      <w:r>
        <w:rPr>
          <w:rFonts w:ascii="Arial" w:hAnsi="Arial" w:cs="Arial"/>
          <w:sz w:val="24"/>
          <w:szCs w:val="24"/>
        </w:rPr>
        <w:t xml:space="preserve"> </w:t>
      </w:r>
      <w:hyperlink r:id="rId12" w:history="1">
        <w:r w:rsidRPr="00AD1CC8">
          <w:rPr>
            <w:rStyle w:val="Hyperlink"/>
            <w:rFonts w:ascii="Arial" w:hAnsi="Arial" w:cs="Arial"/>
            <w:sz w:val="24"/>
            <w:szCs w:val="24"/>
            <w:highlight w:val="green"/>
          </w:rPr>
          <w:t>https://www.sandiegounified.org/sites/default/files_link/district/files/district-overview/ed-center-map.pdf</w:t>
        </w:r>
      </w:hyperlink>
    </w:p>
    <w:p w:rsidR="009E4D0F" w:rsidRPr="004D6BB7" w:rsidRDefault="009E4D0F" w:rsidP="009E4D0F">
      <w:pPr>
        <w:widowControl w:val="0"/>
        <w:autoSpaceDE w:val="0"/>
        <w:autoSpaceDN w:val="0"/>
        <w:adjustRightInd w:val="0"/>
        <w:spacing w:after="30" w:line="240" w:lineRule="auto"/>
        <w:rPr>
          <w:rFonts w:ascii="Arial" w:hAnsi="Arial" w:cs="Arial"/>
          <w:sz w:val="24"/>
          <w:szCs w:val="24"/>
        </w:rPr>
      </w:pPr>
    </w:p>
    <w:p w:rsidR="009E4D0F" w:rsidRPr="00C62EC0" w:rsidRDefault="009E4D0F" w:rsidP="009E4D0F">
      <w:pPr>
        <w:widowControl w:val="0"/>
        <w:autoSpaceDE w:val="0"/>
        <w:autoSpaceDN w:val="0"/>
        <w:adjustRightInd w:val="0"/>
        <w:spacing w:after="30" w:line="240" w:lineRule="auto"/>
        <w:rPr>
          <w:rFonts w:ascii="Arial" w:hAnsi="Arial" w:cs="Arial"/>
          <w:sz w:val="24"/>
          <w:szCs w:val="24"/>
        </w:rPr>
      </w:pPr>
      <w:r>
        <w:rPr>
          <w:rFonts w:ascii="Arial" w:hAnsi="Arial" w:cs="Arial"/>
          <w:sz w:val="24"/>
          <w:szCs w:val="24"/>
          <w:u w:val="single"/>
        </w:rPr>
        <w:t>Pay to Park</w:t>
      </w:r>
    </w:p>
    <w:p w:rsidR="009E4D0F" w:rsidRPr="004D6BB7" w:rsidRDefault="009E4D0F" w:rsidP="009E4D0F">
      <w:pPr>
        <w:widowControl w:val="0"/>
        <w:autoSpaceDE w:val="0"/>
        <w:autoSpaceDN w:val="0"/>
        <w:adjustRightInd w:val="0"/>
        <w:spacing w:after="30" w:line="240" w:lineRule="auto"/>
        <w:rPr>
          <w:rFonts w:ascii="Arial" w:hAnsi="Arial" w:cs="Arial"/>
          <w:sz w:val="24"/>
          <w:szCs w:val="24"/>
        </w:rPr>
      </w:pPr>
      <w:r w:rsidRPr="004D6BB7">
        <w:rPr>
          <w:rFonts w:ascii="Arial" w:hAnsi="Arial" w:cs="Arial"/>
          <w:sz w:val="24"/>
          <w:szCs w:val="24"/>
        </w:rPr>
        <w:t>DMV Office</w:t>
      </w:r>
    </w:p>
    <w:p w:rsidR="009E4D0F" w:rsidRPr="004D6BB7" w:rsidRDefault="009E4D0F" w:rsidP="009E4D0F">
      <w:pPr>
        <w:widowControl w:val="0"/>
        <w:autoSpaceDE w:val="0"/>
        <w:autoSpaceDN w:val="0"/>
        <w:adjustRightInd w:val="0"/>
        <w:spacing w:after="30" w:line="240" w:lineRule="auto"/>
        <w:rPr>
          <w:rFonts w:ascii="Arial" w:hAnsi="Arial" w:cs="Arial"/>
          <w:sz w:val="24"/>
          <w:szCs w:val="24"/>
        </w:rPr>
      </w:pPr>
      <w:r w:rsidRPr="004D6BB7">
        <w:rPr>
          <w:rFonts w:ascii="Arial" w:hAnsi="Arial" w:cs="Arial"/>
          <w:sz w:val="24"/>
          <w:szCs w:val="24"/>
        </w:rPr>
        <w:t>3960 Normal Street</w:t>
      </w:r>
    </w:p>
    <w:p w:rsidR="009E4D0F" w:rsidRPr="004D6BB7" w:rsidRDefault="009E4D0F" w:rsidP="009E4D0F">
      <w:pPr>
        <w:widowControl w:val="0"/>
        <w:autoSpaceDE w:val="0"/>
        <w:autoSpaceDN w:val="0"/>
        <w:adjustRightInd w:val="0"/>
        <w:spacing w:after="30" w:line="240" w:lineRule="auto"/>
        <w:rPr>
          <w:rFonts w:ascii="Arial" w:hAnsi="Arial" w:cs="Arial"/>
          <w:sz w:val="24"/>
          <w:szCs w:val="24"/>
        </w:rPr>
      </w:pPr>
      <w:r w:rsidRPr="004D6BB7">
        <w:rPr>
          <w:rFonts w:ascii="Arial" w:hAnsi="Arial" w:cs="Arial"/>
          <w:sz w:val="24"/>
          <w:szCs w:val="24"/>
        </w:rPr>
        <w:t>San Diego, CA  92103</w:t>
      </w:r>
    </w:p>
    <w:p w:rsidR="009E4D0F" w:rsidRDefault="009E4D0F" w:rsidP="009E4D0F">
      <w:pPr>
        <w:widowControl w:val="0"/>
        <w:autoSpaceDE w:val="0"/>
        <w:autoSpaceDN w:val="0"/>
        <w:adjustRightInd w:val="0"/>
        <w:spacing w:after="30" w:line="240" w:lineRule="auto"/>
        <w:rPr>
          <w:rFonts w:ascii="Arial" w:hAnsi="Arial" w:cs="Arial"/>
          <w:sz w:val="24"/>
          <w:szCs w:val="24"/>
        </w:rPr>
      </w:pPr>
      <w:r w:rsidRPr="00A50DAE">
        <w:rPr>
          <w:rFonts w:ascii="Arial" w:hAnsi="Arial" w:cs="Arial"/>
          <w:sz w:val="24"/>
          <w:szCs w:val="24"/>
          <w:highlight w:val="cyan"/>
        </w:rPr>
        <w:t>Map</w:t>
      </w:r>
      <w:r w:rsidRPr="004D6BB7">
        <w:rPr>
          <w:rFonts w:ascii="Arial" w:hAnsi="Arial" w:cs="Arial"/>
          <w:sz w:val="24"/>
          <w:szCs w:val="24"/>
        </w:rPr>
        <w:t xml:space="preserve">    </w:t>
      </w:r>
      <w:hyperlink r:id="rId13" w:history="1">
        <w:r w:rsidRPr="00487205">
          <w:rPr>
            <w:rStyle w:val="Hyperlink"/>
            <w:rFonts w:ascii="Arial" w:hAnsi="Arial" w:cs="Arial"/>
            <w:sz w:val="24"/>
            <w:szCs w:val="24"/>
            <w:highlight w:val="green"/>
          </w:rPr>
          <w:t>https://www.google.com/maps/place/32%C2%B045'01.1%22N+117%C2%B008'57.0%22W/@32.750316,-117.1513407,17z/data=!3m1!4b1!4m5!3m4!1s0x0:0x0!8m2!3d32.750316!4d-117.149152</w:t>
        </w:r>
      </w:hyperlink>
    </w:p>
    <w:p w:rsidR="009E4D0F" w:rsidRDefault="009E4D0F" w:rsidP="009E4D0F">
      <w:pPr>
        <w:spacing w:after="30"/>
        <w:ind w:firstLine="720"/>
        <w:rPr>
          <w:rFonts w:ascii="Arial" w:hAnsi="Arial" w:cs="Arial"/>
          <w:sz w:val="24"/>
          <w:szCs w:val="24"/>
        </w:rPr>
      </w:pPr>
    </w:p>
    <w:p w:rsidR="00532B82" w:rsidRDefault="00532B82">
      <w:r>
        <w:rPr>
          <w:rFonts w:ascii="Arial" w:hAnsi="Arial" w:cs="Arial"/>
          <w:b/>
          <w:sz w:val="40"/>
          <w:szCs w:val="40"/>
        </w:rPr>
        <w:t>***</w:t>
      </w:r>
    </w:p>
    <w:p w:rsidR="00532B82" w:rsidRDefault="00532B82" w:rsidP="00532B82">
      <w:pPr>
        <w:spacing w:after="30"/>
        <w:rPr>
          <w:rFonts w:ascii="Arial" w:hAnsi="Arial" w:cs="Arial"/>
          <w:sz w:val="24"/>
          <w:szCs w:val="24"/>
        </w:rPr>
      </w:pPr>
    </w:p>
    <w:p w:rsidR="00532B82" w:rsidRPr="00B57408" w:rsidRDefault="00532B82" w:rsidP="00532B82">
      <w:pPr>
        <w:spacing w:after="30"/>
        <w:rPr>
          <w:rStyle w:val="Hyperlink"/>
          <w:rFonts w:ascii="Arial" w:hAnsi="Arial" w:cs="Arial"/>
          <w:bCs/>
          <w:sz w:val="24"/>
          <w:szCs w:val="24"/>
        </w:rPr>
      </w:pPr>
      <w:r w:rsidRPr="00B57408">
        <w:rPr>
          <w:rFonts w:ascii="Arial" w:hAnsi="Arial" w:cs="Arial"/>
          <w:sz w:val="24"/>
          <w:szCs w:val="24"/>
        </w:rPr>
        <w:t>For more information about San Diego Pride and events, please visit</w:t>
      </w:r>
      <w:r w:rsidRPr="00B57408">
        <w:rPr>
          <w:rFonts w:ascii="Arial" w:hAnsi="Arial" w:cs="Arial"/>
          <w:color w:val="0000FF"/>
          <w:sz w:val="24"/>
          <w:szCs w:val="24"/>
        </w:rPr>
        <w:t xml:space="preserve"> </w:t>
      </w:r>
      <w:r w:rsidRPr="00B57408">
        <w:rPr>
          <w:rFonts w:ascii="Arial" w:hAnsi="Arial" w:cs="Arial"/>
          <w:sz w:val="24"/>
          <w:szCs w:val="24"/>
        </w:rPr>
        <w:t xml:space="preserve">the </w:t>
      </w:r>
      <w:r w:rsidRPr="00B57408">
        <w:rPr>
          <w:rFonts w:ascii="Arial" w:hAnsi="Arial" w:cs="Arial"/>
          <w:bCs/>
          <w:sz w:val="24"/>
          <w:szCs w:val="24"/>
          <w:u w:val="single"/>
        </w:rPr>
        <w:t>San Diego Pride</w:t>
      </w:r>
      <w:r w:rsidRPr="00B57408">
        <w:rPr>
          <w:rFonts w:ascii="Arial" w:hAnsi="Arial" w:cs="Arial"/>
          <w:bCs/>
          <w:sz w:val="24"/>
          <w:szCs w:val="24"/>
        </w:rPr>
        <w:t xml:space="preserve"> page.</w:t>
      </w:r>
    </w:p>
    <w:p w:rsidR="00532B82" w:rsidRDefault="00532B82" w:rsidP="00532B82">
      <w:pPr>
        <w:pStyle w:val="NormalWeb"/>
        <w:tabs>
          <w:tab w:val="left" w:pos="9810"/>
        </w:tabs>
        <w:spacing w:before="0" w:beforeAutospacing="0" w:after="30" w:afterAutospacing="0" w:line="360" w:lineRule="atLeast"/>
        <w:textAlignment w:val="baseline"/>
        <w:rPr>
          <w:rFonts w:ascii="Arial" w:hAnsi="Arial" w:cs="Arial"/>
          <w:color w:val="2E74B5" w:themeColor="accent1" w:themeShade="BF"/>
        </w:rPr>
      </w:pPr>
      <w:r w:rsidRPr="00B57408">
        <w:rPr>
          <w:rFonts w:ascii="Arial" w:hAnsi="Arial" w:cs="Arial"/>
        </w:rPr>
        <w:t>Please explore the links below, and if you have further questions, email us at</w:t>
      </w:r>
      <w:r w:rsidRPr="00B57408">
        <w:rPr>
          <w:rStyle w:val="apple-converted-space"/>
          <w:rFonts w:ascii="Arial" w:eastAsiaTheme="majorEastAsia" w:hAnsi="Arial" w:cs="Arial"/>
        </w:rPr>
        <w:t> </w:t>
      </w:r>
      <w:hyperlink r:id="rId14" w:history="1">
        <w:r w:rsidRPr="00A50DAE">
          <w:rPr>
            <w:rStyle w:val="Hyperlink"/>
            <w:rFonts w:ascii="Arial" w:hAnsi="Arial" w:cs="Arial"/>
            <w:highlight w:val="cyan"/>
          </w:rPr>
          <w:t>accessibility@sdpride.org</w:t>
        </w:r>
      </w:hyperlink>
      <w:r w:rsidRPr="00A50DAE">
        <w:rPr>
          <w:rFonts w:ascii="Arial" w:hAnsi="Arial" w:cs="Arial"/>
          <w:color w:val="2E74B5" w:themeColor="accent1" w:themeShade="BF"/>
          <w:highlight w:val="cyan"/>
        </w:rPr>
        <w:t>.</w:t>
      </w:r>
    </w:p>
    <w:p w:rsidR="00532B82" w:rsidRPr="00EF0B59" w:rsidRDefault="00532B82" w:rsidP="00532B82">
      <w:pPr>
        <w:pStyle w:val="NormalWeb"/>
        <w:tabs>
          <w:tab w:val="left" w:pos="9810"/>
        </w:tabs>
        <w:spacing w:before="0" w:beforeAutospacing="0" w:after="30" w:afterAutospacing="0" w:line="360" w:lineRule="atLeast"/>
        <w:textAlignment w:val="baseline"/>
        <w:rPr>
          <w:rFonts w:ascii="Arial" w:hAnsi="Arial" w:cs="Arial"/>
          <w:color w:val="2E74B5" w:themeColor="accent1" w:themeShade="BF"/>
        </w:rPr>
      </w:pPr>
      <w:r w:rsidRPr="00B57408">
        <w:rPr>
          <w:rFonts w:ascii="Arial" w:hAnsi="Arial" w:cs="Arial"/>
          <w:color w:val="2E74B5" w:themeColor="accent1" w:themeShade="BF"/>
        </w:rPr>
        <w:tab/>
      </w:r>
    </w:p>
    <w:p w:rsidR="00532B82" w:rsidRPr="00645DCE" w:rsidRDefault="00532B82" w:rsidP="00532B82">
      <w:pPr>
        <w:spacing w:after="30" w:line="360" w:lineRule="auto"/>
        <w:rPr>
          <w:rFonts w:ascii="Arial" w:hAnsi="Arial" w:cs="Arial"/>
          <w:sz w:val="24"/>
          <w:szCs w:val="24"/>
          <w:u w:val="single"/>
        </w:rPr>
      </w:pPr>
      <w:r w:rsidRPr="00645DCE">
        <w:rPr>
          <w:rFonts w:ascii="Arial" w:hAnsi="Arial" w:cs="Arial"/>
          <w:sz w:val="24"/>
          <w:szCs w:val="24"/>
          <w:u w:val="single"/>
        </w:rPr>
        <w:t>2017 San Diego Pride Weekend</w:t>
      </w:r>
    </w:p>
    <w:p w:rsidR="00A50DAE" w:rsidRPr="00192C0C" w:rsidRDefault="00A50DAE" w:rsidP="00A50DAE">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lastRenderedPageBreak/>
        <w:t>&gt;&gt;Accessibility Home Page</w:t>
      </w:r>
    </w:p>
    <w:p w:rsidR="00A50DAE" w:rsidRDefault="00A50DAE" w:rsidP="00A50DAE">
      <w:pPr>
        <w:spacing w:after="0" w:line="360" w:lineRule="auto"/>
        <w:rPr>
          <w:rFonts w:ascii="Arial" w:hAnsi="Arial" w:cs="Arial"/>
          <w:color w:val="000000" w:themeColor="text1"/>
          <w:sz w:val="24"/>
          <w:szCs w:val="24"/>
          <w:u w:val="single"/>
        </w:rPr>
      </w:pPr>
      <w:r w:rsidRPr="00C745AE">
        <w:rPr>
          <w:rFonts w:ascii="Arial" w:hAnsi="Arial" w:cs="Arial"/>
          <w:color w:val="000000" w:themeColor="text1"/>
          <w:sz w:val="24"/>
          <w:szCs w:val="24"/>
          <w:highlight w:val="yellow"/>
          <w:u w:val="single"/>
        </w:rPr>
        <w:t>Services and Accommodations for Guests with Disabilities</w:t>
      </w:r>
    </w:p>
    <w:p w:rsidR="00A50DAE" w:rsidRPr="00C745AE" w:rsidRDefault="00A50DAE" w:rsidP="00A50DAE">
      <w:pPr>
        <w:spacing w:after="30" w:line="360" w:lineRule="auto"/>
        <w:rPr>
          <w:rFonts w:ascii="Arial" w:hAnsi="Arial" w:cs="Arial"/>
          <w:sz w:val="24"/>
          <w:szCs w:val="24"/>
          <w:u w:val="single"/>
        </w:rPr>
      </w:pPr>
      <w:r w:rsidRPr="00C46E4D">
        <w:rPr>
          <w:rFonts w:ascii="Arial" w:hAnsi="Arial" w:cs="Arial"/>
          <w:sz w:val="24"/>
          <w:szCs w:val="24"/>
          <w:highlight w:val="yellow"/>
          <w:u w:val="single"/>
        </w:rPr>
        <w:t>Paws at Pride</w:t>
      </w:r>
      <w:r w:rsidRPr="00645DCE">
        <w:rPr>
          <w:rFonts w:ascii="Arial" w:hAnsi="Arial" w:cs="Arial"/>
          <w:sz w:val="24"/>
          <w:szCs w:val="24"/>
          <w:u w:val="single"/>
        </w:rPr>
        <w:t xml:space="preserve"> </w:t>
      </w:r>
    </w:p>
    <w:p w:rsidR="00A50DAE" w:rsidRPr="00192C0C" w:rsidRDefault="00A50DAE" w:rsidP="00A50DAE">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Polices and Safety at Pride</w:t>
      </w:r>
    </w:p>
    <w:p w:rsidR="00A50DAE" w:rsidRPr="00192C0C" w:rsidRDefault="00A50DAE" w:rsidP="00A50DAE">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Getting Here: Parking and Shuttle</w:t>
      </w:r>
    </w:p>
    <w:p w:rsidR="00A50DAE" w:rsidRPr="00192C0C" w:rsidRDefault="00A50DAE" w:rsidP="00A50DAE">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Volunteer Information and Resources for Allies</w:t>
      </w:r>
      <w:bookmarkStart w:id="0" w:name="_GoBack"/>
      <w:bookmarkEnd w:id="0"/>
    </w:p>
    <w:p w:rsidR="00A50DAE" w:rsidRPr="00645DCE" w:rsidRDefault="00A50DAE" w:rsidP="00A50DAE">
      <w:pPr>
        <w:spacing w:after="30" w:line="360" w:lineRule="auto"/>
        <w:rPr>
          <w:rFonts w:ascii="Arial" w:hAnsi="Arial" w:cs="Arial"/>
          <w:sz w:val="24"/>
          <w:szCs w:val="24"/>
          <w:u w:val="single"/>
        </w:rPr>
      </w:pPr>
      <w:r w:rsidRPr="00206C1F">
        <w:rPr>
          <w:rFonts w:ascii="Arial" w:hAnsi="Arial" w:cs="Arial"/>
          <w:sz w:val="24"/>
          <w:szCs w:val="24"/>
          <w:highlight w:val="cyan"/>
          <w:u w:val="single"/>
        </w:rPr>
        <w:t>San Diego Pride Home Page</w:t>
      </w:r>
    </w:p>
    <w:p w:rsidR="00532B82" w:rsidRPr="00B57408" w:rsidRDefault="00532B82" w:rsidP="00532B82">
      <w:pPr>
        <w:tabs>
          <w:tab w:val="left" w:pos="1148"/>
        </w:tabs>
        <w:spacing w:after="30"/>
        <w:rPr>
          <w:rFonts w:ascii="Arial" w:hAnsi="Arial" w:cs="Arial"/>
          <w:sz w:val="24"/>
          <w:szCs w:val="24"/>
        </w:rPr>
      </w:pPr>
      <w:r w:rsidRPr="00B57408">
        <w:rPr>
          <w:rFonts w:ascii="Arial" w:hAnsi="Arial" w:cs="Arial"/>
          <w:sz w:val="24"/>
          <w:szCs w:val="24"/>
        </w:rPr>
        <w:tab/>
      </w:r>
    </w:p>
    <w:p w:rsidR="00532B82" w:rsidRPr="00B57408" w:rsidRDefault="00532B82" w:rsidP="00532B82">
      <w:pPr>
        <w:spacing w:after="30"/>
        <w:rPr>
          <w:rFonts w:ascii="Arial" w:hAnsi="Arial" w:cs="Arial"/>
          <w:sz w:val="24"/>
          <w:szCs w:val="24"/>
        </w:rPr>
      </w:pPr>
      <w:r w:rsidRPr="00B57408">
        <w:rPr>
          <w:rFonts w:ascii="Arial" w:hAnsi="Arial" w:cs="Arial"/>
          <w:sz w:val="24"/>
          <w:szCs w:val="24"/>
        </w:rPr>
        <w:t>CONTACT US:</w:t>
      </w:r>
    </w:p>
    <w:p w:rsidR="00532B82" w:rsidRPr="00B57408" w:rsidRDefault="00532B82" w:rsidP="00532B82">
      <w:pPr>
        <w:spacing w:after="30"/>
        <w:rPr>
          <w:rFonts w:ascii="Arial" w:hAnsi="Arial" w:cs="Arial"/>
          <w:sz w:val="24"/>
          <w:szCs w:val="24"/>
        </w:rPr>
      </w:pPr>
      <w:r w:rsidRPr="00B57408">
        <w:rPr>
          <w:rFonts w:ascii="Arial" w:hAnsi="Arial" w:cs="Arial"/>
          <w:sz w:val="24"/>
          <w:szCs w:val="24"/>
        </w:rPr>
        <w:t>3620 30</w:t>
      </w:r>
      <w:r w:rsidRPr="00B57408">
        <w:rPr>
          <w:rFonts w:ascii="Arial" w:hAnsi="Arial" w:cs="Arial"/>
          <w:sz w:val="24"/>
          <w:szCs w:val="24"/>
          <w:vertAlign w:val="superscript"/>
        </w:rPr>
        <w:t>th</w:t>
      </w:r>
      <w:r w:rsidRPr="00B57408">
        <w:rPr>
          <w:rFonts w:ascii="Arial" w:hAnsi="Arial" w:cs="Arial"/>
          <w:sz w:val="24"/>
          <w:szCs w:val="24"/>
        </w:rPr>
        <w:t xml:space="preserve"> Street</w:t>
      </w:r>
    </w:p>
    <w:p w:rsidR="00532B82" w:rsidRPr="00B57408" w:rsidRDefault="00532B82" w:rsidP="00532B82">
      <w:pPr>
        <w:spacing w:after="30"/>
        <w:rPr>
          <w:rFonts w:ascii="Arial" w:hAnsi="Arial" w:cs="Arial"/>
          <w:sz w:val="24"/>
          <w:szCs w:val="24"/>
        </w:rPr>
      </w:pPr>
      <w:r w:rsidRPr="00B57408">
        <w:rPr>
          <w:rFonts w:ascii="Arial" w:hAnsi="Arial" w:cs="Arial"/>
          <w:sz w:val="24"/>
          <w:szCs w:val="24"/>
        </w:rPr>
        <w:t>San Diego, CA  92104</w:t>
      </w:r>
    </w:p>
    <w:p w:rsidR="00532B82" w:rsidRPr="00B57408" w:rsidRDefault="00532B82" w:rsidP="00532B82">
      <w:pPr>
        <w:tabs>
          <w:tab w:val="left" w:pos="2055"/>
        </w:tabs>
        <w:spacing w:after="30"/>
        <w:rPr>
          <w:rFonts w:ascii="Arial" w:hAnsi="Arial" w:cs="Arial"/>
          <w:sz w:val="24"/>
          <w:szCs w:val="24"/>
        </w:rPr>
      </w:pPr>
      <w:r w:rsidRPr="00B57408">
        <w:rPr>
          <w:rFonts w:ascii="Arial" w:hAnsi="Arial" w:cs="Arial"/>
          <w:sz w:val="24"/>
          <w:szCs w:val="24"/>
        </w:rPr>
        <w:t>(619) 297-7683</w:t>
      </w:r>
      <w:r w:rsidRPr="00B57408">
        <w:rPr>
          <w:rFonts w:ascii="Arial" w:hAnsi="Arial" w:cs="Arial"/>
          <w:sz w:val="24"/>
          <w:szCs w:val="24"/>
        </w:rPr>
        <w:tab/>
      </w:r>
    </w:p>
    <w:p w:rsidR="00532B82" w:rsidRPr="00F020B8" w:rsidRDefault="003B4A46" w:rsidP="00532B82">
      <w:pPr>
        <w:spacing w:after="30"/>
        <w:rPr>
          <w:rFonts w:ascii="Arial" w:hAnsi="Arial" w:cs="Arial"/>
          <w:sz w:val="24"/>
          <w:szCs w:val="24"/>
          <w:highlight w:val="cyan"/>
        </w:rPr>
      </w:pPr>
      <w:hyperlink r:id="rId15" w:history="1">
        <w:r w:rsidR="00532B82" w:rsidRPr="00F020B8">
          <w:rPr>
            <w:rStyle w:val="Hyperlink"/>
            <w:rFonts w:ascii="Arial" w:hAnsi="Arial" w:cs="Arial"/>
            <w:sz w:val="24"/>
            <w:szCs w:val="24"/>
            <w:highlight w:val="cyan"/>
          </w:rPr>
          <w:t>info@sdpride.org</w:t>
        </w:r>
      </w:hyperlink>
    </w:p>
    <w:p w:rsidR="00532B82" w:rsidRPr="00B57408" w:rsidRDefault="003B4A46" w:rsidP="00532B82">
      <w:pPr>
        <w:spacing w:after="30"/>
        <w:rPr>
          <w:rFonts w:ascii="Arial" w:hAnsi="Arial" w:cs="Arial"/>
          <w:sz w:val="24"/>
          <w:szCs w:val="24"/>
        </w:rPr>
      </w:pPr>
      <w:hyperlink r:id="rId16" w:history="1">
        <w:r w:rsidR="00532B82" w:rsidRPr="00F020B8">
          <w:rPr>
            <w:rStyle w:val="Hyperlink"/>
            <w:rFonts w:ascii="Arial" w:hAnsi="Arial" w:cs="Arial"/>
            <w:sz w:val="24"/>
            <w:szCs w:val="24"/>
            <w:highlight w:val="cyan"/>
          </w:rPr>
          <w:t>accessibility@sdpride.org</w:t>
        </w:r>
      </w:hyperlink>
    </w:p>
    <w:p w:rsidR="00532B82" w:rsidRDefault="00532B82" w:rsidP="009E4D0F">
      <w:pPr>
        <w:spacing w:line="480" w:lineRule="auto"/>
        <w:rPr>
          <w:rFonts w:ascii="Arial" w:hAnsi="Arial" w:cs="Arial"/>
          <w:b/>
          <w:sz w:val="40"/>
          <w:szCs w:val="40"/>
        </w:rPr>
      </w:pPr>
    </w:p>
    <w:sectPr w:rsidR="00532B8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46" w:rsidRDefault="003B4A46" w:rsidP="009E1117">
      <w:pPr>
        <w:spacing w:after="0" w:line="240" w:lineRule="auto"/>
      </w:pPr>
      <w:r>
        <w:separator/>
      </w:r>
    </w:p>
  </w:endnote>
  <w:endnote w:type="continuationSeparator" w:id="0">
    <w:p w:rsidR="003B4A46" w:rsidRDefault="003B4A46"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46" w:rsidRDefault="003B4A46" w:rsidP="009E1117">
      <w:pPr>
        <w:spacing w:after="0" w:line="240" w:lineRule="auto"/>
      </w:pPr>
      <w:r>
        <w:separator/>
      </w:r>
    </w:p>
  </w:footnote>
  <w:footnote w:type="continuationSeparator" w:id="0">
    <w:p w:rsidR="003B4A46" w:rsidRDefault="003B4A46"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9E4D0F"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2017 Stonewall Rally</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F020B8" w:rsidRPr="00F020B8">
          <w:rPr>
            <w:rFonts w:ascii="Arial Black" w:hAnsi="Arial Black"/>
            <w:b/>
            <w:bCs/>
            <w:noProof/>
            <w:sz w:val="40"/>
            <w:szCs w:val="40"/>
          </w:rPr>
          <w:t>3</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82EE1"/>
    <w:multiLevelType w:val="hybridMultilevel"/>
    <w:tmpl w:val="784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2219A"/>
    <w:rsid w:val="000C5405"/>
    <w:rsid w:val="001542C2"/>
    <w:rsid w:val="001809F8"/>
    <w:rsid w:val="001D4906"/>
    <w:rsid w:val="00210CAA"/>
    <w:rsid w:val="00221184"/>
    <w:rsid w:val="002217CA"/>
    <w:rsid w:val="0030077B"/>
    <w:rsid w:val="0035123B"/>
    <w:rsid w:val="003704BF"/>
    <w:rsid w:val="003B4A46"/>
    <w:rsid w:val="003D08CE"/>
    <w:rsid w:val="003D6B65"/>
    <w:rsid w:val="004F3D29"/>
    <w:rsid w:val="00532B82"/>
    <w:rsid w:val="00587CB6"/>
    <w:rsid w:val="005A325D"/>
    <w:rsid w:val="005C61FC"/>
    <w:rsid w:val="006A5222"/>
    <w:rsid w:val="00705CEC"/>
    <w:rsid w:val="00737BFF"/>
    <w:rsid w:val="008667F4"/>
    <w:rsid w:val="00927650"/>
    <w:rsid w:val="009713FB"/>
    <w:rsid w:val="009E1117"/>
    <w:rsid w:val="009E4D0F"/>
    <w:rsid w:val="00A2319D"/>
    <w:rsid w:val="00A23338"/>
    <w:rsid w:val="00A50DAE"/>
    <w:rsid w:val="00B00DC7"/>
    <w:rsid w:val="00B0734F"/>
    <w:rsid w:val="00B21992"/>
    <w:rsid w:val="00BB25D5"/>
    <w:rsid w:val="00BF0D3E"/>
    <w:rsid w:val="00C435C4"/>
    <w:rsid w:val="00D300A9"/>
    <w:rsid w:val="00D624DE"/>
    <w:rsid w:val="00DD6D19"/>
    <w:rsid w:val="00E06D6C"/>
    <w:rsid w:val="00E34BD6"/>
    <w:rsid w:val="00E9156A"/>
    <w:rsid w:val="00F020B8"/>
    <w:rsid w:val="00F9733E"/>
    <w:rsid w:val="00FB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paragraph" w:styleId="NormalWeb">
    <w:name w:val="Normal (Web)"/>
    <w:basedOn w:val="Normal"/>
    <w:uiPriority w:val="99"/>
    <w:unhideWhenUsed/>
    <w:rsid w:val="009E4D0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E4D0F"/>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E4D0F"/>
    <w:rPr>
      <w:rFonts w:ascii="Consolas" w:eastAsia="Times New Roman" w:hAnsi="Consolas" w:cs="Times New Roman"/>
      <w:sz w:val="21"/>
      <w:szCs w:val="21"/>
    </w:rPr>
  </w:style>
  <w:style w:type="character" w:customStyle="1" w:styleId="apple-converted-space">
    <w:name w:val="apple-converted-space"/>
    <w:basedOn w:val="DefaultParagraphFont"/>
    <w:rsid w:val="0053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ride.org/stonewall-speakers/" TargetMode="External"/><Relationship Id="rId13" Type="http://schemas.openxmlformats.org/officeDocument/2006/relationships/hyperlink" Target="https://www.google.com/maps/place/32%C2%B045'01.1%22N+117%C2%B008'57.0%22W/@32.750316,-117.1513407,17z/data=!3m1!4b1!4m5!3m4!1s0x0:0x0!8m2!3d32.750316!4d-117.1491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pride.org/2016-spirit-of-stonewall-awards/" TargetMode="External"/><Relationship Id="rId12" Type="http://schemas.openxmlformats.org/officeDocument/2006/relationships/hyperlink" Target="https://www.sandiegounified.org/sites/default/files_link/district/files/district-overview/ed-center-ma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dprid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unified.org/sites/default/files_link/district/files/district-overview/ed-center-map.pdf" TargetMode="External"/><Relationship Id="rId5" Type="http://schemas.openxmlformats.org/officeDocument/2006/relationships/footnotes" Target="footnotes.xml"/><Relationship Id="rId15" Type="http://schemas.openxmlformats.org/officeDocument/2006/relationships/hyperlink" Target="mailto:info@sdpride.org" TargetMode="External"/><Relationship Id="rId10" Type="http://schemas.openxmlformats.org/officeDocument/2006/relationships/hyperlink" Target="https://www.sdmts.com/schedules-real-time/trip-plan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dmts.com/schedules-real-time/trip-planner" TargetMode="External"/><Relationship Id="rId14" Type="http://schemas.openxmlformats.org/officeDocument/2006/relationships/hyperlink" Target="mailto:accessibility@sd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10</cp:revision>
  <dcterms:created xsi:type="dcterms:W3CDTF">2017-05-27T20:48:00Z</dcterms:created>
  <dcterms:modified xsi:type="dcterms:W3CDTF">2017-06-02T13:03:00Z</dcterms:modified>
</cp:coreProperties>
</file>