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14E3" w:rsidRDefault="009761F5">
      <w:pPr>
        <w:pStyle w:val="Normal1"/>
      </w:pPr>
      <w:bookmarkStart w:id="0" w:name="_gjdgxs" w:colFirst="0" w:colLast="0"/>
      <w:bookmarkEnd w:id="0"/>
      <w:r>
        <w:rPr>
          <w:b/>
        </w:rPr>
        <w:br/>
      </w:r>
      <w:r>
        <w:rPr>
          <w:noProof/>
        </w:rPr>
        <w:drawing>
          <wp:anchor distT="0" distB="0" distL="114300" distR="114300" simplePos="0" relativeHeight="251658240" behindDoc="0" locked="0" layoutInCell="0" allowOverlap="1">
            <wp:simplePos x="0" y="0"/>
            <wp:positionH relativeFrom="margin">
              <wp:posOffset>2004779</wp:posOffset>
            </wp:positionH>
            <wp:positionV relativeFrom="paragraph">
              <wp:posOffset>0</wp:posOffset>
            </wp:positionV>
            <wp:extent cx="1087120" cy="1423670"/>
            <wp:effectExtent l="0" t="0" r="0" b="0"/>
            <wp:wrapSquare wrapText="bothSides" distT="0" distB="0" distL="114300" distR="114300"/>
            <wp:docPr id="1" name="image01.jpg" descr="Pride"/>
            <wp:cNvGraphicFramePr/>
            <a:graphic xmlns:a="http://schemas.openxmlformats.org/drawingml/2006/main">
              <a:graphicData uri="http://schemas.openxmlformats.org/drawingml/2006/picture">
                <pic:pic xmlns:pic="http://schemas.openxmlformats.org/drawingml/2006/picture">
                  <pic:nvPicPr>
                    <pic:cNvPr id="0" name="image01.jpg" descr="Pride"/>
                    <pic:cNvPicPr preferRelativeResize="0"/>
                  </pic:nvPicPr>
                  <pic:blipFill>
                    <a:blip r:embed="rId7"/>
                    <a:srcRect/>
                    <a:stretch>
                      <a:fillRect/>
                    </a:stretch>
                  </pic:blipFill>
                  <pic:spPr>
                    <a:xfrm>
                      <a:off x="0" y="0"/>
                      <a:ext cx="1087120" cy="1423670"/>
                    </a:xfrm>
                    <a:prstGeom prst="rect">
                      <a:avLst/>
                    </a:prstGeom>
                    <a:ln/>
                  </pic:spPr>
                </pic:pic>
              </a:graphicData>
            </a:graphic>
          </wp:anchor>
        </w:drawing>
      </w:r>
    </w:p>
    <w:p w:rsidR="001F14E3" w:rsidRDefault="009761F5">
      <w:pPr>
        <w:pStyle w:val="Normal1"/>
        <w:jc w:val="center"/>
      </w:pPr>
      <w:r>
        <w:rPr>
          <w:b/>
        </w:rPr>
        <w:t>APPROVAL &amp; REVISION HISTORY</w:t>
      </w:r>
    </w:p>
    <w:p w:rsidR="001F14E3" w:rsidRDefault="001F14E3">
      <w:pPr>
        <w:pStyle w:val="Normal1"/>
        <w:jc w:val="both"/>
      </w:pPr>
    </w:p>
    <w:tbl>
      <w:tblPr>
        <w:tblStyle w:val="a"/>
        <w:tblW w:w="952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6"/>
        <w:gridCol w:w="1656"/>
        <w:gridCol w:w="630"/>
        <w:gridCol w:w="1260"/>
        <w:gridCol w:w="4410"/>
      </w:tblGrid>
      <w:tr w:rsidR="001F14E3">
        <w:tc>
          <w:tcPr>
            <w:tcW w:w="1566" w:type="dxa"/>
            <w:shd w:val="clear" w:color="auto" w:fill="FFFFFF"/>
          </w:tcPr>
          <w:p w:rsidR="001F14E3" w:rsidRDefault="009761F5">
            <w:pPr>
              <w:pStyle w:val="Normal1"/>
              <w:tabs>
                <w:tab w:val="left" w:pos="8370"/>
              </w:tabs>
              <w:jc w:val="center"/>
            </w:pPr>
            <w:r>
              <w:t>Release Date</w:t>
            </w:r>
          </w:p>
        </w:tc>
        <w:tc>
          <w:tcPr>
            <w:tcW w:w="1656" w:type="dxa"/>
            <w:shd w:val="clear" w:color="auto" w:fill="FFFFFF"/>
          </w:tcPr>
          <w:p w:rsidR="001F14E3" w:rsidRDefault="009761F5">
            <w:pPr>
              <w:pStyle w:val="Normal1"/>
              <w:tabs>
                <w:tab w:val="left" w:pos="8370"/>
              </w:tabs>
              <w:jc w:val="center"/>
            </w:pPr>
            <w:r>
              <w:t>Expiration Date</w:t>
            </w:r>
          </w:p>
        </w:tc>
        <w:tc>
          <w:tcPr>
            <w:tcW w:w="630" w:type="dxa"/>
            <w:shd w:val="clear" w:color="auto" w:fill="FFFFFF"/>
          </w:tcPr>
          <w:p w:rsidR="001F14E3" w:rsidRDefault="009761F5">
            <w:pPr>
              <w:pStyle w:val="Normal1"/>
              <w:tabs>
                <w:tab w:val="left" w:pos="2214"/>
                <w:tab w:val="left" w:pos="8370"/>
              </w:tabs>
              <w:ind w:right="-72"/>
              <w:jc w:val="center"/>
            </w:pPr>
            <w:r>
              <w:t>Rev</w:t>
            </w:r>
          </w:p>
        </w:tc>
        <w:tc>
          <w:tcPr>
            <w:tcW w:w="1260" w:type="dxa"/>
            <w:shd w:val="clear" w:color="auto" w:fill="FFFFFF"/>
          </w:tcPr>
          <w:p w:rsidR="001F14E3" w:rsidRDefault="009761F5">
            <w:pPr>
              <w:pStyle w:val="Normal1"/>
              <w:tabs>
                <w:tab w:val="left" w:pos="2214"/>
                <w:tab w:val="left" w:pos="8370"/>
              </w:tabs>
              <w:ind w:right="-72"/>
              <w:jc w:val="center"/>
            </w:pPr>
            <w:r>
              <w:t>Revised By</w:t>
            </w:r>
          </w:p>
        </w:tc>
        <w:tc>
          <w:tcPr>
            <w:tcW w:w="4410" w:type="dxa"/>
            <w:shd w:val="clear" w:color="auto" w:fill="FFFFFF"/>
          </w:tcPr>
          <w:p w:rsidR="001F14E3" w:rsidRDefault="009761F5">
            <w:pPr>
              <w:pStyle w:val="Normal1"/>
              <w:tabs>
                <w:tab w:val="left" w:pos="8370"/>
              </w:tabs>
              <w:jc w:val="center"/>
            </w:pPr>
            <w:r>
              <w:t>Revision Description</w:t>
            </w:r>
          </w:p>
        </w:tc>
      </w:tr>
      <w:tr w:rsidR="001F14E3">
        <w:trPr>
          <w:trHeight w:val="340"/>
        </w:trPr>
        <w:tc>
          <w:tcPr>
            <w:tcW w:w="1566" w:type="dxa"/>
            <w:vAlign w:val="center"/>
          </w:tcPr>
          <w:p w:rsidR="001F14E3" w:rsidRDefault="001F14E3">
            <w:pPr>
              <w:pStyle w:val="Normal1"/>
              <w:tabs>
                <w:tab w:val="left" w:pos="8370"/>
              </w:tabs>
              <w:jc w:val="center"/>
            </w:pPr>
          </w:p>
        </w:tc>
        <w:tc>
          <w:tcPr>
            <w:tcW w:w="1656" w:type="dxa"/>
            <w:vAlign w:val="center"/>
          </w:tcPr>
          <w:p w:rsidR="001F14E3" w:rsidRDefault="009761F5">
            <w:pPr>
              <w:pStyle w:val="Normal1"/>
              <w:tabs>
                <w:tab w:val="left" w:pos="8370"/>
              </w:tabs>
              <w:jc w:val="center"/>
            </w:pPr>
            <w:r>
              <w:t>None</w:t>
            </w:r>
          </w:p>
        </w:tc>
        <w:tc>
          <w:tcPr>
            <w:tcW w:w="630" w:type="dxa"/>
            <w:vAlign w:val="center"/>
          </w:tcPr>
          <w:p w:rsidR="001F14E3" w:rsidRDefault="009761F5">
            <w:pPr>
              <w:pStyle w:val="Normal1"/>
              <w:tabs>
                <w:tab w:val="left" w:pos="8370"/>
              </w:tabs>
              <w:jc w:val="center"/>
            </w:pPr>
            <w:r>
              <w:t>1</w:t>
            </w:r>
          </w:p>
        </w:tc>
        <w:tc>
          <w:tcPr>
            <w:tcW w:w="1260" w:type="dxa"/>
          </w:tcPr>
          <w:p w:rsidR="001F14E3" w:rsidRDefault="009761F5">
            <w:pPr>
              <w:pStyle w:val="Normal1"/>
              <w:tabs>
                <w:tab w:val="left" w:pos="8370"/>
              </w:tabs>
              <w:jc w:val="center"/>
            </w:pPr>
            <w:r>
              <w:t>J.Carrillo</w:t>
            </w:r>
          </w:p>
        </w:tc>
        <w:tc>
          <w:tcPr>
            <w:tcW w:w="4410" w:type="dxa"/>
            <w:vAlign w:val="center"/>
          </w:tcPr>
          <w:p w:rsidR="001F14E3" w:rsidRDefault="009761F5">
            <w:pPr>
              <w:pStyle w:val="Normal1"/>
              <w:tabs>
                <w:tab w:val="left" w:pos="8370"/>
              </w:tabs>
            </w:pPr>
            <w:r>
              <w:t>Initial Document</w:t>
            </w:r>
          </w:p>
        </w:tc>
      </w:tr>
    </w:tbl>
    <w:p w:rsidR="001F14E3" w:rsidRDefault="009761F5">
      <w:pPr>
        <w:pStyle w:val="Title"/>
      </w:pPr>
      <w:r>
        <w:rPr>
          <w:rFonts w:ascii="Arial" w:eastAsia="Arial" w:hAnsi="Arial" w:cs="Arial"/>
        </w:rPr>
        <w:t>TABLE OF CONTENTS</w:t>
      </w:r>
    </w:p>
    <w:p w:rsidR="001F14E3" w:rsidRDefault="00B22A83">
      <w:pPr>
        <w:pStyle w:val="Normal1"/>
        <w:tabs>
          <w:tab w:val="left" w:pos="480"/>
          <w:tab w:val="right" w:pos="9494"/>
        </w:tabs>
      </w:pPr>
      <w:hyperlink w:anchor="_30j0zll">
        <w:r w:rsidR="009761F5">
          <w:rPr>
            <w:color w:val="0000FF"/>
            <w:u w:val="single"/>
          </w:rPr>
          <w:t>1.</w:t>
        </w:r>
      </w:hyperlink>
      <w:hyperlink w:anchor="_30j0zll">
        <w:r w:rsidR="009761F5">
          <w:rPr>
            <w:rFonts w:ascii="Calibri" w:eastAsia="Calibri" w:hAnsi="Calibri" w:cs="Calibri"/>
            <w:sz w:val="22"/>
            <w:szCs w:val="22"/>
          </w:rPr>
          <w:tab/>
        </w:r>
      </w:hyperlink>
      <w:hyperlink w:anchor="_30j0zll">
        <w:r w:rsidR="009761F5">
          <w:rPr>
            <w:color w:val="0000FF"/>
            <w:u w:val="single"/>
          </w:rPr>
          <w:t>Purpose</w:t>
        </w:r>
      </w:hyperlink>
      <w:hyperlink w:anchor="_30j0zll">
        <w:r w:rsidR="009761F5">
          <w:tab/>
        </w:r>
      </w:hyperlink>
      <w:hyperlink w:anchor="_Toc353386284"/>
    </w:p>
    <w:p w:rsidR="001F14E3" w:rsidRDefault="00B22A83">
      <w:pPr>
        <w:pStyle w:val="Normal1"/>
        <w:tabs>
          <w:tab w:val="left" w:pos="480"/>
          <w:tab w:val="right" w:pos="9494"/>
        </w:tabs>
      </w:pPr>
      <w:hyperlink w:anchor="_1fob9te">
        <w:r w:rsidR="009761F5">
          <w:rPr>
            <w:color w:val="0000FF"/>
            <w:u w:val="single"/>
          </w:rPr>
          <w:t>2.</w:t>
        </w:r>
      </w:hyperlink>
      <w:hyperlink w:anchor="_1fob9te">
        <w:r w:rsidR="009761F5">
          <w:rPr>
            <w:rFonts w:ascii="Calibri" w:eastAsia="Calibri" w:hAnsi="Calibri" w:cs="Calibri"/>
            <w:sz w:val="22"/>
            <w:szCs w:val="22"/>
          </w:rPr>
          <w:tab/>
        </w:r>
      </w:hyperlink>
      <w:hyperlink w:anchor="_1fob9te">
        <w:r w:rsidR="009761F5">
          <w:rPr>
            <w:color w:val="0000FF"/>
            <w:u w:val="single"/>
          </w:rPr>
          <w:t>Definitions</w:t>
        </w:r>
      </w:hyperlink>
      <w:hyperlink w:anchor="_1fob9te">
        <w:r w:rsidR="009761F5">
          <w:tab/>
        </w:r>
      </w:hyperlink>
      <w:hyperlink w:anchor="_Toc353386285"/>
    </w:p>
    <w:p w:rsidR="001F14E3" w:rsidRDefault="00B22A83">
      <w:pPr>
        <w:pStyle w:val="Normal1"/>
        <w:tabs>
          <w:tab w:val="left" w:pos="480"/>
          <w:tab w:val="right" w:pos="9494"/>
        </w:tabs>
      </w:pPr>
      <w:hyperlink w:anchor="_3znysh7">
        <w:r w:rsidR="009761F5">
          <w:rPr>
            <w:color w:val="0000FF"/>
            <w:u w:val="single"/>
          </w:rPr>
          <w:t>3.</w:t>
        </w:r>
      </w:hyperlink>
      <w:hyperlink w:anchor="_3znysh7">
        <w:r w:rsidR="009761F5">
          <w:rPr>
            <w:rFonts w:ascii="Calibri" w:eastAsia="Calibri" w:hAnsi="Calibri" w:cs="Calibri"/>
            <w:sz w:val="22"/>
            <w:szCs w:val="22"/>
          </w:rPr>
          <w:tab/>
        </w:r>
      </w:hyperlink>
      <w:hyperlink w:anchor="_3znysh7">
        <w:r w:rsidR="009761F5">
          <w:rPr>
            <w:color w:val="0000FF"/>
            <w:u w:val="single"/>
          </w:rPr>
          <w:t>Attendance</w:t>
        </w:r>
      </w:hyperlink>
      <w:hyperlink w:anchor="_3znysh7">
        <w:r w:rsidR="009761F5">
          <w:tab/>
        </w:r>
      </w:hyperlink>
      <w:hyperlink w:anchor="_Toc353386286"/>
    </w:p>
    <w:p w:rsidR="001F14E3" w:rsidRDefault="00B22A83">
      <w:pPr>
        <w:pStyle w:val="Normal1"/>
        <w:tabs>
          <w:tab w:val="left" w:pos="480"/>
          <w:tab w:val="right" w:pos="9494"/>
        </w:tabs>
      </w:pPr>
      <w:hyperlink w:anchor="_3dy6vkm">
        <w:r w:rsidR="009761F5">
          <w:rPr>
            <w:color w:val="0000FF"/>
            <w:u w:val="single"/>
          </w:rPr>
          <w:t>4.</w:t>
        </w:r>
      </w:hyperlink>
      <w:hyperlink w:anchor="_3dy6vkm">
        <w:r w:rsidR="009761F5">
          <w:rPr>
            <w:rFonts w:ascii="Calibri" w:eastAsia="Calibri" w:hAnsi="Calibri" w:cs="Calibri"/>
            <w:sz w:val="22"/>
            <w:szCs w:val="22"/>
          </w:rPr>
          <w:tab/>
        </w:r>
      </w:hyperlink>
      <w:hyperlink w:anchor="_3dy6vkm">
        <w:r w:rsidR="009761F5">
          <w:rPr>
            <w:color w:val="0000FF"/>
            <w:u w:val="single"/>
          </w:rPr>
          <w:t>Minutes</w:t>
        </w:r>
      </w:hyperlink>
      <w:hyperlink w:anchor="_3dy6vkm">
        <w:r w:rsidR="009761F5">
          <w:tab/>
        </w:r>
      </w:hyperlink>
      <w:hyperlink w:anchor="_Toc353386287"/>
    </w:p>
    <w:p w:rsidR="001F14E3" w:rsidRDefault="00B22A83">
      <w:pPr>
        <w:pStyle w:val="Normal1"/>
        <w:tabs>
          <w:tab w:val="left" w:pos="480"/>
          <w:tab w:val="right" w:pos="9494"/>
        </w:tabs>
      </w:pPr>
      <w:hyperlink w:anchor="_1t3h5sf">
        <w:r w:rsidR="009761F5">
          <w:rPr>
            <w:color w:val="0000FF"/>
            <w:u w:val="single"/>
          </w:rPr>
          <w:t>5.</w:t>
        </w:r>
      </w:hyperlink>
      <w:hyperlink w:anchor="_1t3h5sf">
        <w:r w:rsidR="009761F5">
          <w:rPr>
            <w:rFonts w:ascii="Calibri" w:eastAsia="Calibri" w:hAnsi="Calibri" w:cs="Calibri"/>
            <w:sz w:val="22"/>
            <w:szCs w:val="22"/>
          </w:rPr>
          <w:tab/>
        </w:r>
      </w:hyperlink>
      <w:hyperlink w:anchor="_1t3h5sf">
        <w:r w:rsidR="009761F5">
          <w:rPr>
            <w:color w:val="0000FF"/>
            <w:u w:val="single"/>
          </w:rPr>
          <w:t>Certification</w:t>
        </w:r>
      </w:hyperlink>
      <w:hyperlink w:anchor="_1t3h5sf">
        <w:r w:rsidR="009761F5">
          <w:tab/>
        </w:r>
      </w:hyperlink>
      <w:hyperlink w:anchor="_Toc353386288"/>
    </w:p>
    <w:p w:rsidR="001F14E3" w:rsidRDefault="00B22A83">
      <w:pPr>
        <w:pStyle w:val="Normal1"/>
        <w:jc w:val="both"/>
      </w:pPr>
      <w:hyperlink w:anchor="_Toc353386288"/>
    </w:p>
    <w:p w:rsidR="001F14E3" w:rsidRDefault="009761F5">
      <w:pPr>
        <w:pStyle w:val="Title"/>
        <w:tabs>
          <w:tab w:val="left" w:pos="3478"/>
          <w:tab w:val="center" w:pos="4752"/>
        </w:tabs>
      </w:pPr>
      <w:r>
        <w:rPr>
          <w:rFonts w:ascii="Arial" w:eastAsia="Arial" w:hAnsi="Arial" w:cs="Arial"/>
        </w:rPr>
        <w:t xml:space="preserve">TABLE OF FIGURES </w:t>
      </w:r>
    </w:p>
    <w:p w:rsidR="001F14E3" w:rsidRDefault="00B22A83">
      <w:pPr>
        <w:pStyle w:val="Normal1"/>
        <w:tabs>
          <w:tab w:val="right" w:pos="9494"/>
        </w:tabs>
        <w:ind w:left="480" w:hanging="480"/>
      </w:pPr>
      <w:hyperlink w:anchor="_2et92p0">
        <w:r w:rsidR="009761F5">
          <w:rPr>
            <w:color w:val="0000FF"/>
            <w:u w:val="single"/>
          </w:rPr>
          <w:t>Figure 1 Director Attendance (4 is the minimum required for a quorum)</w:t>
        </w:r>
      </w:hyperlink>
      <w:hyperlink w:anchor="_2et92p0">
        <w:r w:rsidR="009761F5">
          <w:tab/>
        </w:r>
      </w:hyperlink>
      <w:hyperlink w:anchor="_Toc353386289"/>
    </w:p>
    <w:p w:rsidR="001F14E3" w:rsidRDefault="00B22A83">
      <w:pPr>
        <w:pStyle w:val="Normal1"/>
        <w:tabs>
          <w:tab w:val="right" w:pos="9494"/>
        </w:tabs>
        <w:ind w:left="480" w:hanging="480"/>
      </w:pPr>
      <w:hyperlink w:anchor="_tyjcwt">
        <w:r w:rsidR="009761F5">
          <w:rPr>
            <w:color w:val="0000FF"/>
            <w:u w:val="single"/>
          </w:rPr>
          <w:t>Figure 2  Staff and Guest Attendance</w:t>
        </w:r>
      </w:hyperlink>
      <w:hyperlink w:anchor="_tyjcwt">
        <w:r w:rsidR="009761F5">
          <w:tab/>
        </w:r>
      </w:hyperlink>
      <w:hyperlink w:anchor="_Toc353386290"/>
    </w:p>
    <w:p w:rsidR="001F14E3" w:rsidRDefault="00B22A83">
      <w:pPr>
        <w:pStyle w:val="Normal1"/>
        <w:jc w:val="both"/>
      </w:pPr>
      <w:hyperlink w:anchor="_Toc353386290"/>
    </w:p>
    <w:p w:rsidR="001F14E3" w:rsidRDefault="00B22A83">
      <w:pPr>
        <w:pStyle w:val="Normal1"/>
        <w:jc w:val="both"/>
      </w:pPr>
      <w:hyperlink w:anchor="_Toc353386290"/>
    </w:p>
    <w:p w:rsidR="001F14E3" w:rsidRDefault="009761F5">
      <w:pPr>
        <w:pStyle w:val="Heading1"/>
        <w:numPr>
          <w:ilvl w:val="0"/>
          <w:numId w:val="1"/>
        </w:numPr>
      </w:pPr>
      <w:bookmarkStart w:id="1" w:name="_30j0zll" w:colFirst="0" w:colLast="0"/>
      <w:bookmarkEnd w:id="1"/>
      <w:r>
        <w:t>Purpose</w:t>
      </w:r>
    </w:p>
    <w:p w:rsidR="001F14E3" w:rsidRDefault="009761F5">
      <w:pPr>
        <w:pStyle w:val="Normal1"/>
        <w:ind w:left="360"/>
      </w:pPr>
      <w:r>
        <w:t xml:space="preserve">These are the minutes for the meeting of the Board of Directors held on </w:t>
      </w:r>
      <w:r w:rsidR="004B6227">
        <w:t>September 16, 2016</w:t>
      </w:r>
      <w:bookmarkStart w:id="2" w:name="_GoBack"/>
      <w:bookmarkEnd w:id="2"/>
      <w:r>
        <w:t xml:space="preserve"> located at the Principal Office.</w:t>
      </w:r>
    </w:p>
    <w:p w:rsidR="001F14E3" w:rsidRDefault="001F14E3">
      <w:pPr>
        <w:pStyle w:val="Normal1"/>
        <w:ind w:left="360"/>
      </w:pPr>
    </w:p>
    <w:p w:rsidR="001F14E3" w:rsidRDefault="009761F5">
      <w:pPr>
        <w:pStyle w:val="Heading1"/>
        <w:numPr>
          <w:ilvl w:val="0"/>
          <w:numId w:val="1"/>
        </w:numPr>
      </w:pPr>
      <w:bookmarkStart w:id="3" w:name="_1fob9te" w:colFirst="0" w:colLast="0"/>
      <w:bookmarkEnd w:id="3"/>
      <w:r>
        <w:t>Definitions</w:t>
      </w:r>
    </w:p>
    <w:p w:rsidR="001F14E3" w:rsidRDefault="001F14E3">
      <w:pPr>
        <w:pStyle w:val="Normal1"/>
      </w:pPr>
    </w:p>
    <w:tbl>
      <w:tblPr>
        <w:tblStyle w:val="a0"/>
        <w:tblW w:w="9252" w:type="dxa"/>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6642"/>
      </w:tblGrid>
      <w:tr w:rsidR="001F14E3">
        <w:tc>
          <w:tcPr>
            <w:tcW w:w="2610" w:type="dxa"/>
            <w:shd w:val="clear" w:color="auto" w:fill="E0E0E0"/>
          </w:tcPr>
          <w:p w:rsidR="001F14E3" w:rsidRDefault="009761F5">
            <w:pPr>
              <w:pStyle w:val="Normal1"/>
            </w:pPr>
            <w:r>
              <w:rPr>
                <w:b/>
              </w:rPr>
              <w:t>Term</w:t>
            </w:r>
          </w:p>
        </w:tc>
        <w:tc>
          <w:tcPr>
            <w:tcW w:w="6642" w:type="dxa"/>
            <w:shd w:val="clear" w:color="auto" w:fill="E0E0E0"/>
          </w:tcPr>
          <w:p w:rsidR="001F14E3" w:rsidRDefault="009761F5">
            <w:pPr>
              <w:pStyle w:val="Normal1"/>
            </w:pPr>
            <w:r>
              <w:rPr>
                <w:b/>
              </w:rPr>
              <w:t>Definition</w:t>
            </w:r>
          </w:p>
        </w:tc>
      </w:tr>
      <w:tr w:rsidR="001F14E3">
        <w:tc>
          <w:tcPr>
            <w:tcW w:w="2610" w:type="dxa"/>
          </w:tcPr>
          <w:p w:rsidR="001F14E3" w:rsidRDefault="009761F5">
            <w:pPr>
              <w:pStyle w:val="Normal1"/>
            </w:pPr>
            <w:r>
              <w:t>LGBT</w:t>
            </w:r>
          </w:p>
        </w:tc>
        <w:tc>
          <w:tcPr>
            <w:tcW w:w="6642" w:type="dxa"/>
          </w:tcPr>
          <w:p w:rsidR="001F14E3" w:rsidRDefault="009761F5">
            <w:pPr>
              <w:pStyle w:val="Normal1"/>
            </w:pPr>
            <w:r>
              <w:t>Lesbian, Gay, Bisexual, Transgender</w:t>
            </w:r>
          </w:p>
        </w:tc>
      </w:tr>
      <w:tr w:rsidR="001F14E3">
        <w:tc>
          <w:tcPr>
            <w:tcW w:w="2610" w:type="dxa"/>
          </w:tcPr>
          <w:p w:rsidR="001F14E3" w:rsidRDefault="009761F5">
            <w:pPr>
              <w:pStyle w:val="Normal1"/>
            </w:pPr>
            <w:r>
              <w:t>SD</w:t>
            </w:r>
          </w:p>
        </w:tc>
        <w:tc>
          <w:tcPr>
            <w:tcW w:w="6642" w:type="dxa"/>
          </w:tcPr>
          <w:p w:rsidR="001F14E3" w:rsidRDefault="009761F5">
            <w:pPr>
              <w:pStyle w:val="Normal1"/>
            </w:pPr>
            <w:r>
              <w:t>San Diego</w:t>
            </w:r>
          </w:p>
        </w:tc>
      </w:tr>
      <w:tr w:rsidR="001F14E3">
        <w:tc>
          <w:tcPr>
            <w:tcW w:w="2610" w:type="dxa"/>
          </w:tcPr>
          <w:p w:rsidR="001F14E3" w:rsidRDefault="009761F5">
            <w:pPr>
              <w:pStyle w:val="Normal1"/>
            </w:pPr>
            <w:r>
              <w:t>ED</w:t>
            </w:r>
          </w:p>
        </w:tc>
        <w:tc>
          <w:tcPr>
            <w:tcW w:w="6642" w:type="dxa"/>
          </w:tcPr>
          <w:p w:rsidR="001F14E3" w:rsidRDefault="009761F5">
            <w:pPr>
              <w:pStyle w:val="Normal1"/>
            </w:pPr>
            <w:r>
              <w:t>Executive Director</w:t>
            </w:r>
          </w:p>
        </w:tc>
      </w:tr>
      <w:tr w:rsidR="001F14E3">
        <w:tc>
          <w:tcPr>
            <w:tcW w:w="2610" w:type="dxa"/>
          </w:tcPr>
          <w:p w:rsidR="001F14E3" w:rsidRDefault="009761F5">
            <w:pPr>
              <w:pStyle w:val="Normal1"/>
            </w:pPr>
            <w:r>
              <w:t>PSP</w:t>
            </w:r>
          </w:p>
        </w:tc>
        <w:tc>
          <w:tcPr>
            <w:tcW w:w="6642" w:type="dxa"/>
          </w:tcPr>
          <w:p w:rsidR="001F14E3" w:rsidRDefault="009761F5">
            <w:pPr>
              <w:pStyle w:val="Normal1"/>
            </w:pPr>
            <w:r>
              <w:t>Policy and Strategic Planning Committee</w:t>
            </w:r>
          </w:p>
        </w:tc>
      </w:tr>
      <w:tr w:rsidR="001F14E3">
        <w:tc>
          <w:tcPr>
            <w:tcW w:w="2610" w:type="dxa"/>
          </w:tcPr>
          <w:p w:rsidR="001F14E3" w:rsidRDefault="009761F5">
            <w:pPr>
              <w:pStyle w:val="Normal1"/>
            </w:pPr>
            <w:r>
              <w:t>BD or BDC</w:t>
            </w:r>
          </w:p>
        </w:tc>
        <w:tc>
          <w:tcPr>
            <w:tcW w:w="6642" w:type="dxa"/>
          </w:tcPr>
          <w:p w:rsidR="001F14E3" w:rsidRDefault="009761F5">
            <w:pPr>
              <w:pStyle w:val="Normal1"/>
            </w:pPr>
            <w:r>
              <w:t>Board Development Committee</w:t>
            </w:r>
          </w:p>
        </w:tc>
      </w:tr>
      <w:tr w:rsidR="001F14E3">
        <w:tc>
          <w:tcPr>
            <w:tcW w:w="2610" w:type="dxa"/>
          </w:tcPr>
          <w:p w:rsidR="001F14E3" w:rsidRDefault="009761F5">
            <w:pPr>
              <w:pStyle w:val="Normal1"/>
            </w:pPr>
            <w:r>
              <w:t>BPC</w:t>
            </w:r>
          </w:p>
        </w:tc>
        <w:tc>
          <w:tcPr>
            <w:tcW w:w="6642" w:type="dxa"/>
          </w:tcPr>
          <w:p w:rsidR="001F14E3" w:rsidRDefault="009761F5">
            <w:pPr>
              <w:pStyle w:val="Normal1"/>
            </w:pPr>
            <w:r>
              <w:t>Balboa Park Centennial Committee</w:t>
            </w:r>
          </w:p>
        </w:tc>
      </w:tr>
    </w:tbl>
    <w:p w:rsidR="001F14E3" w:rsidRDefault="009761F5">
      <w:pPr>
        <w:pStyle w:val="Heading1"/>
        <w:numPr>
          <w:ilvl w:val="0"/>
          <w:numId w:val="1"/>
        </w:numPr>
      </w:pPr>
      <w:bookmarkStart w:id="4" w:name="_3znysh7" w:colFirst="0" w:colLast="0"/>
      <w:bookmarkEnd w:id="4"/>
      <w:r>
        <w:t>Attendance</w:t>
      </w:r>
    </w:p>
    <w:p w:rsidR="001F14E3" w:rsidRDefault="001F14E3">
      <w:pPr>
        <w:pStyle w:val="Normal1"/>
      </w:pPr>
    </w:p>
    <w:p w:rsidR="001F14E3" w:rsidRDefault="009761F5">
      <w:pPr>
        <w:pStyle w:val="Normal1"/>
        <w:keepNext/>
        <w:spacing w:before="120" w:after="120"/>
        <w:jc w:val="center"/>
      </w:pPr>
      <w:bookmarkStart w:id="5" w:name="_2et92p0" w:colFirst="0" w:colLast="0"/>
      <w:bookmarkEnd w:id="5"/>
      <w:r>
        <w:rPr>
          <w:b/>
          <w:sz w:val="20"/>
          <w:szCs w:val="20"/>
        </w:rPr>
        <w:t>Figure 1 Director Attendance (6 is the minimum required for a quorum)</w:t>
      </w:r>
    </w:p>
    <w:tbl>
      <w:tblPr>
        <w:tblStyle w:val="a1"/>
        <w:tblW w:w="9388" w:type="dxa"/>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8"/>
        <w:gridCol w:w="3744"/>
        <w:gridCol w:w="1178"/>
        <w:gridCol w:w="1178"/>
      </w:tblGrid>
      <w:tr w:rsidR="001F14E3">
        <w:trPr>
          <w:trHeight w:val="260"/>
        </w:trPr>
        <w:tc>
          <w:tcPr>
            <w:tcW w:w="3288" w:type="dxa"/>
            <w:shd w:val="clear" w:color="auto" w:fill="E0E0E0"/>
          </w:tcPr>
          <w:p w:rsidR="001F14E3" w:rsidRDefault="009761F5">
            <w:pPr>
              <w:pStyle w:val="Normal1"/>
            </w:pPr>
            <w:r>
              <w:rPr>
                <w:b/>
              </w:rPr>
              <w:t>Name</w:t>
            </w:r>
          </w:p>
        </w:tc>
        <w:tc>
          <w:tcPr>
            <w:tcW w:w="3744" w:type="dxa"/>
            <w:shd w:val="clear" w:color="auto" w:fill="E0E0E0"/>
          </w:tcPr>
          <w:p w:rsidR="001F14E3" w:rsidRDefault="009761F5">
            <w:pPr>
              <w:pStyle w:val="Normal1"/>
            </w:pPr>
            <w:r>
              <w:rPr>
                <w:b/>
              </w:rPr>
              <w:t>Title</w:t>
            </w:r>
          </w:p>
        </w:tc>
        <w:tc>
          <w:tcPr>
            <w:tcW w:w="1178" w:type="dxa"/>
            <w:shd w:val="clear" w:color="auto" w:fill="E0E0E0"/>
          </w:tcPr>
          <w:p w:rsidR="001F14E3" w:rsidRDefault="009761F5">
            <w:pPr>
              <w:pStyle w:val="Normal1"/>
              <w:jc w:val="center"/>
            </w:pPr>
            <w:r>
              <w:rPr>
                <w:b/>
              </w:rPr>
              <w:t>Present</w:t>
            </w:r>
          </w:p>
        </w:tc>
        <w:tc>
          <w:tcPr>
            <w:tcW w:w="1178" w:type="dxa"/>
            <w:shd w:val="clear" w:color="auto" w:fill="E0E0E0"/>
          </w:tcPr>
          <w:p w:rsidR="001F14E3" w:rsidRDefault="009761F5">
            <w:pPr>
              <w:pStyle w:val="Normal1"/>
              <w:jc w:val="center"/>
            </w:pPr>
            <w:r>
              <w:rPr>
                <w:b/>
              </w:rPr>
              <w:t>Absent</w:t>
            </w:r>
          </w:p>
        </w:tc>
      </w:tr>
      <w:tr w:rsidR="001F14E3">
        <w:trPr>
          <w:trHeight w:val="260"/>
        </w:trPr>
        <w:tc>
          <w:tcPr>
            <w:tcW w:w="3288" w:type="dxa"/>
          </w:tcPr>
          <w:p w:rsidR="001F14E3" w:rsidRDefault="009761F5">
            <w:pPr>
              <w:pStyle w:val="Normal1"/>
            </w:pPr>
            <w:r>
              <w:t>Bianca Burt</w:t>
            </w:r>
          </w:p>
        </w:tc>
        <w:tc>
          <w:tcPr>
            <w:tcW w:w="3744" w:type="dxa"/>
          </w:tcPr>
          <w:p w:rsidR="001F14E3" w:rsidRDefault="009761F5">
            <w:pPr>
              <w:pStyle w:val="Normal1"/>
              <w:keepNext/>
            </w:pPr>
            <w:r>
              <w:t>Co-Chair</w:t>
            </w:r>
          </w:p>
        </w:tc>
        <w:tc>
          <w:tcPr>
            <w:tcW w:w="1178" w:type="dxa"/>
          </w:tcPr>
          <w:p w:rsidR="001F14E3" w:rsidRDefault="009761F5">
            <w:pPr>
              <w:pStyle w:val="Normal1"/>
              <w:keepNext/>
              <w:jc w:val="center"/>
            </w:pPr>
            <w:r>
              <w:t>X</w:t>
            </w:r>
          </w:p>
        </w:tc>
        <w:tc>
          <w:tcPr>
            <w:tcW w:w="1178" w:type="dxa"/>
          </w:tcPr>
          <w:p w:rsidR="001F14E3" w:rsidRDefault="001F14E3">
            <w:pPr>
              <w:pStyle w:val="Normal1"/>
              <w:keepNext/>
              <w:jc w:val="center"/>
            </w:pPr>
          </w:p>
        </w:tc>
      </w:tr>
      <w:tr w:rsidR="001F14E3">
        <w:trPr>
          <w:trHeight w:val="260"/>
        </w:trPr>
        <w:tc>
          <w:tcPr>
            <w:tcW w:w="3288" w:type="dxa"/>
          </w:tcPr>
          <w:p w:rsidR="001F14E3" w:rsidRDefault="009761F5">
            <w:pPr>
              <w:pStyle w:val="Normal1"/>
            </w:pPr>
            <w:r>
              <w:t>Jaime Carrillo</w:t>
            </w:r>
          </w:p>
        </w:tc>
        <w:tc>
          <w:tcPr>
            <w:tcW w:w="3744" w:type="dxa"/>
          </w:tcPr>
          <w:p w:rsidR="001F14E3" w:rsidRDefault="009761F5">
            <w:pPr>
              <w:pStyle w:val="Normal1"/>
              <w:keepNext/>
            </w:pPr>
            <w:r>
              <w:t>Secretary</w:t>
            </w:r>
          </w:p>
        </w:tc>
        <w:tc>
          <w:tcPr>
            <w:tcW w:w="1178" w:type="dxa"/>
          </w:tcPr>
          <w:p w:rsidR="001F14E3" w:rsidRDefault="009761F5">
            <w:pPr>
              <w:pStyle w:val="Normal1"/>
              <w:keepNext/>
              <w:jc w:val="center"/>
            </w:pPr>
            <w:r>
              <w:t>X</w:t>
            </w:r>
          </w:p>
        </w:tc>
        <w:tc>
          <w:tcPr>
            <w:tcW w:w="1178" w:type="dxa"/>
          </w:tcPr>
          <w:p w:rsidR="001F14E3" w:rsidRDefault="001F14E3">
            <w:pPr>
              <w:pStyle w:val="Normal1"/>
              <w:keepNext/>
              <w:jc w:val="center"/>
            </w:pPr>
          </w:p>
        </w:tc>
      </w:tr>
      <w:tr w:rsidR="001F14E3">
        <w:trPr>
          <w:trHeight w:val="260"/>
        </w:trPr>
        <w:tc>
          <w:tcPr>
            <w:tcW w:w="3288" w:type="dxa"/>
          </w:tcPr>
          <w:p w:rsidR="001F14E3" w:rsidRDefault="001A1430">
            <w:pPr>
              <w:pStyle w:val="Normal1"/>
            </w:pPr>
            <w:r>
              <w:t>M. Verdeflor</w:t>
            </w:r>
          </w:p>
        </w:tc>
        <w:tc>
          <w:tcPr>
            <w:tcW w:w="3744" w:type="dxa"/>
          </w:tcPr>
          <w:p w:rsidR="001F14E3" w:rsidRDefault="001A1430">
            <w:pPr>
              <w:pStyle w:val="Normal1"/>
              <w:keepNext/>
            </w:pPr>
            <w:r>
              <w:t>Treasurer</w:t>
            </w:r>
          </w:p>
        </w:tc>
        <w:tc>
          <w:tcPr>
            <w:tcW w:w="1178" w:type="dxa"/>
          </w:tcPr>
          <w:p w:rsidR="001F14E3" w:rsidRDefault="009761F5">
            <w:pPr>
              <w:pStyle w:val="Normal1"/>
              <w:keepNext/>
              <w:jc w:val="center"/>
            </w:pPr>
            <w:r>
              <w:t>X</w:t>
            </w:r>
          </w:p>
        </w:tc>
        <w:tc>
          <w:tcPr>
            <w:tcW w:w="1178" w:type="dxa"/>
          </w:tcPr>
          <w:p w:rsidR="001F14E3" w:rsidRDefault="001F14E3">
            <w:pPr>
              <w:pStyle w:val="Normal1"/>
              <w:keepNext/>
              <w:jc w:val="center"/>
            </w:pPr>
          </w:p>
        </w:tc>
      </w:tr>
      <w:tr w:rsidR="001F14E3">
        <w:trPr>
          <w:trHeight w:val="260"/>
        </w:trPr>
        <w:tc>
          <w:tcPr>
            <w:tcW w:w="3288" w:type="dxa"/>
          </w:tcPr>
          <w:p w:rsidR="001F14E3" w:rsidRDefault="009761F5">
            <w:pPr>
              <w:pStyle w:val="Normal1"/>
            </w:pPr>
            <w:r>
              <w:t>Nenette Agulto</w:t>
            </w:r>
          </w:p>
        </w:tc>
        <w:tc>
          <w:tcPr>
            <w:tcW w:w="3744" w:type="dxa"/>
          </w:tcPr>
          <w:p w:rsidR="001F14E3" w:rsidRDefault="009761F5">
            <w:pPr>
              <w:pStyle w:val="Normal1"/>
              <w:keepNext/>
            </w:pPr>
            <w:r>
              <w:t>Director</w:t>
            </w:r>
          </w:p>
        </w:tc>
        <w:tc>
          <w:tcPr>
            <w:tcW w:w="1178" w:type="dxa"/>
          </w:tcPr>
          <w:p w:rsidR="001F14E3" w:rsidRDefault="009761F5">
            <w:pPr>
              <w:pStyle w:val="Normal1"/>
              <w:keepNext/>
              <w:jc w:val="center"/>
            </w:pPr>
            <w:r>
              <w:t>X</w:t>
            </w:r>
          </w:p>
        </w:tc>
        <w:tc>
          <w:tcPr>
            <w:tcW w:w="1178" w:type="dxa"/>
          </w:tcPr>
          <w:p w:rsidR="001F14E3" w:rsidRDefault="001F14E3">
            <w:pPr>
              <w:pStyle w:val="Normal1"/>
              <w:keepNext/>
              <w:jc w:val="center"/>
            </w:pPr>
          </w:p>
        </w:tc>
      </w:tr>
      <w:tr w:rsidR="001F14E3">
        <w:trPr>
          <w:trHeight w:val="260"/>
        </w:trPr>
        <w:tc>
          <w:tcPr>
            <w:tcW w:w="3288" w:type="dxa"/>
          </w:tcPr>
          <w:p w:rsidR="001F14E3" w:rsidRDefault="000800B7">
            <w:pPr>
              <w:pStyle w:val="Normal1"/>
            </w:pPr>
            <w:r>
              <w:t>Judi Schiam</w:t>
            </w:r>
          </w:p>
        </w:tc>
        <w:tc>
          <w:tcPr>
            <w:tcW w:w="3744" w:type="dxa"/>
          </w:tcPr>
          <w:p w:rsidR="001F14E3" w:rsidRDefault="000800B7">
            <w:pPr>
              <w:pStyle w:val="Normal1"/>
              <w:keepNext/>
            </w:pPr>
            <w:r>
              <w:t>Emeritus</w:t>
            </w:r>
          </w:p>
        </w:tc>
        <w:tc>
          <w:tcPr>
            <w:tcW w:w="1178" w:type="dxa"/>
          </w:tcPr>
          <w:p w:rsidR="001F14E3" w:rsidRDefault="009761F5">
            <w:pPr>
              <w:pStyle w:val="Normal1"/>
              <w:keepNext/>
              <w:jc w:val="center"/>
            </w:pPr>
            <w:r>
              <w:t>X</w:t>
            </w:r>
          </w:p>
        </w:tc>
        <w:tc>
          <w:tcPr>
            <w:tcW w:w="1178" w:type="dxa"/>
          </w:tcPr>
          <w:p w:rsidR="001F14E3" w:rsidRDefault="001F14E3">
            <w:pPr>
              <w:pStyle w:val="Normal1"/>
              <w:keepNext/>
              <w:jc w:val="center"/>
            </w:pPr>
          </w:p>
        </w:tc>
      </w:tr>
      <w:tr w:rsidR="001F14E3">
        <w:trPr>
          <w:trHeight w:val="260"/>
        </w:trPr>
        <w:tc>
          <w:tcPr>
            <w:tcW w:w="3288" w:type="dxa"/>
          </w:tcPr>
          <w:p w:rsidR="001F14E3" w:rsidRDefault="008E5E41">
            <w:pPr>
              <w:pStyle w:val="Normal1"/>
            </w:pPr>
            <w:r>
              <w:t>James Seal</w:t>
            </w:r>
          </w:p>
        </w:tc>
        <w:tc>
          <w:tcPr>
            <w:tcW w:w="3744" w:type="dxa"/>
          </w:tcPr>
          <w:p w:rsidR="001F14E3" w:rsidRDefault="009761F5">
            <w:pPr>
              <w:pStyle w:val="Normal1"/>
              <w:keepNext/>
            </w:pPr>
            <w:r>
              <w:t>Director</w:t>
            </w:r>
          </w:p>
        </w:tc>
        <w:tc>
          <w:tcPr>
            <w:tcW w:w="1178" w:type="dxa"/>
          </w:tcPr>
          <w:p w:rsidR="001F14E3" w:rsidRDefault="009761F5">
            <w:pPr>
              <w:pStyle w:val="Normal1"/>
              <w:keepNext/>
              <w:jc w:val="center"/>
            </w:pPr>
            <w:r>
              <w:t>X</w:t>
            </w:r>
          </w:p>
        </w:tc>
        <w:tc>
          <w:tcPr>
            <w:tcW w:w="1178" w:type="dxa"/>
          </w:tcPr>
          <w:p w:rsidR="001F14E3" w:rsidRDefault="001F14E3">
            <w:pPr>
              <w:pStyle w:val="Normal1"/>
              <w:keepNext/>
              <w:jc w:val="center"/>
            </w:pPr>
          </w:p>
        </w:tc>
      </w:tr>
      <w:tr w:rsidR="008E5E41">
        <w:trPr>
          <w:trHeight w:val="260"/>
        </w:trPr>
        <w:tc>
          <w:tcPr>
            <w:tcW w:w="3288" w:type="dxa"/>
          </w:tcPr>
          <w:p w:rsidR="008E5E41" w:rsidRDefault="008E5E41">
            <w:pPr>
              <w:pStyle w:val="Normal1"/>
            </w:pPr>
            <w:r>
              <w:t>Lynne Barnes Wallace</w:t>
            </w:r>
          </w:p>
        </w:tc>
        <w:tc>
          <w:tcPr>
            <w:tcW w:w="3744" w:type="dxa"/>
          </w:tcPr>
          <w:p w:rsidR="008E5E41" w:rsidRDefault="008E5E41">
            <w:pPr>
              <w:pStyle w:val="Normal1"/>
              <w:keepNext/>
            </w:pPr>
            <w:r>
              <w:t>Director</w:t>
            </w:r>
          </w:p>
        </w:tc>
        <w:tc>
          <w:tcPr>
            <w:tcW w:w="1178" w:type="dxa"/>
          </w:tcPr>
          <w:p w:rsidR="008E5E41" w:rsidRDefault="003C4811">
            <w:pPr>
              <w:pStyle w:val="Normal1"/>
              <w:keepNext/>
              <w:jc w:val="center"/>
            </w:pPr>
            <w:r>
              <w:t>X</w:t>
            </w:r>
          </w:p>
        </w:tc>
        <w:tc>
          <w:tcPr>
            <w:tcW w:w="1178" w:type="dxa"/>
          </w:tcPr>
          <w:p w:rsidR="008E5E41" w:rsidRDefault="008E5E41">
            <w:pPr>
              <w:pStyle w:val="Normal1"/>
              <w:keepNext/>
              <w:jc w:val="center"/>
            </w:pPr>
          </w:p>
        </w:tc>
      </w:tr>
      <w:tr w:rsidR="001F14E3">
        <w:trPr>
          <w:trHeight w:val="260"/>
        </w:trPr>
        <w:tc>
          <w:tcPr>
            <w:tcW w:w="3288" w:type="dxa"/>
          </w:tcPr>
          <w:p w:rsidR="001F14E3" w:rsidRDefault="009761F5">
            <w:pPr>
              <w:pStyle w:val="Normal1"/>
            </w:pPr>
            <w:r>
              <w:t>Jeri Dilno</w:t>
            </w:r>
          </w:p>
        </w:tc>
        <w:tc>
          <w:tcPr>
            <w:tcW w:w="3744" w:type="dxa"/>
          </w:tcPr>
          <w:p w:rsidR="001F14E3" w:rsidRDefault="009761F5">
            <w:pPr>
              <w:pStyle w:val="Normal1"/>
              <w:keepNext/>
            </w:pPr>
            <w:r>
              <w:t>Emeritus</w:t>
            </w:r>
          </w:p>
        </w:tc>
        <w:tc>
          <w:tcPr>
            <w:tcW w:w="1178" w:type="dxa"/>
          </w:tcPr>
          <w:p w:rsidR="001F14E3" w:rsidRDefault="009761F5">
            <w:pPr>
              <w:pStyle w:val="Normal1"/>
              <w:keepNext/>
              <w:jc w:val="center"/>
            </w:pPr>
            <w:r>
              <w:t>X</w:t>
            </w:r>
          </w:p>
        </w:tc>
        <w:tc>
          <w:tcPr>
            <w:tcW w:w="1178" w:type="dxa"/>
          </w:tcPr>
          <w:p w:rsidR="001F14E3" w:rsidRDefault="001F14E3">
            <w:pPr>
              <w:pStyle w:val="Normal1"/>
              <w:keepNext/>
              <w:jc w:val="center"/>
            </w:pPr>
          </w:p>
        </w:tc>
      </w:tr>
    </w:tbl>
    <w:p w:rsidR="001F14E3" w:rsidRDefault="00FA7937">
      <w:pPr>
        <w:pStyle w:val="Normal1"/>
        <w:ind w:left="360"/>
      </w:pPr>
      <w:r>
        <w:rPr>
          <w:vertAlign w:val="superscript"/>
        </w:rPr>
        <w:t>C</w:t>
      </w:r>
      <w:r w:rsidR="009761F5">
        <w:t xml:space="preserve"> Leave of absence</w:t>
      </w:r>
    </w:p>
    <w:p w:rsidR="008E5E41" w:rsidRDefault="009761F5">
      <w:pPr>
        <w:pStyle w:val="Normal1"/>
        <w:ind w:left="360"/>
      </w:pPr>
      <w:r>
        <w:rPr>
          <w:vertAlign w:val="superscript"/>
        </w:rPr>
        <w:t>2</w:t>
      </w:r>
      <w:r>
        <w:t xml:space="preserve"> Via telephone</w:t>
      </w:r>
    </w:p>
    <w:p w:rsidR="001F14E3" w:rsidRDefault="009761F5">
      <w:pPr>
        <w:pStyle w:val="Normal1"/>
        <w:keepNext/>
        <w:spacing w:before="120" w:after="120"/>
        <w:jc w:val="center"/>
      </w:pPr>
      <w:bookmarkStart w:id="6" w:name="_tyjcwt" w:colFirst="0" w:colLast="0"/>
      <w:bookmarkEnd w:id="6"/>
      <w:r>
        <w:rPr>
          <w:b/>
          <w:sz w:val="20"/>
          <w:szCs w:val="20"/>
        </w:rPr>
        <w:t>Figure 2  Staff and Guest Attendance</w:t>
      </w:r>
    </w:p>
    <w:tbl>
      <w:tblPr>
        <w:tblStyle w:val="a2"/>
        <w:tblW w:w="9252" w:type="dxa"/>
        <w:tblInd w:w="353" w:type="dxa"/>
        <w:tblLayout w:type="fixed"/>
        <w:tblLook w:val="0000" w:firstRow="0" w:lastRow="0" w:firstColumn="0" w:lastColumn="0" w:noHBand="0" w:noVBand="0"/>
      </w:tblPr>
      <w:tblGrid>
        <w:gridCol w:w="3240"/>
        <w:gridCol w:w="3690"/>
        <w:gridCol w:w="1161"/>
        <w:gridCol w:w="1161"/>
      </w:tblGrid>
      <w:tr w:rsidR="001F14E3">
        <w:tc>
          <w:tcPr>
            <w:tcW w:w="3240" w:type="dxa"/>
            <w:tcBorders>
              <w:top w:val="single" w:sz="4" w:space="0" w:color="000000"/>
              <w:left w:val="single" w:sz="4" w:space="0" w:color="000000"/>
              <w:bottom w:val="single" w:sz="4" w:space="0" w:color="000000"/>
              <w:right w:val="single" w:sz="4" w:space="0" w:color="000000"/>
            </w:tcBorders>
            <w:shd w:val="clear" w:color="auto" w:fill="E0E0E0"/>
          </w:tcPr>
          <w:p w:rsidR="001F14E3" w:rsidRDefault="009761F5">
            <w:pPr>
              <w:pStyle w:val="Normal1"/>
            </w:pPr>
            <w:r>
              <w:rPr>
                <w:b/>
              </w:rPr>
              <w:t>Name</w:t>
            </w:r>
          </w:p>
        </w:tc>
        <w:tc>
          <w:tcPr>
            <w:tcW w:w="3690" w:type="dxa"/>
            <w:tcBorders>
              <w:top w:val="single" w:sz="4" w:space="0" w:color="000000"/>
              <w:left w:val="single" w:sz="4" w:space="0" w:color="000000"/>
              <w:bottom w:val="single" w:sz="4" w:space="0" w:color="000000"/>
              <w:right w:val="single" w:sz="4" w:space="0" w:color="000000"/>
            </w:tcBorders>
            <w:shd w:val="clear" w:color="auto" w:fill="E0E0E0"/>
          </w:tcPr>
          <w:p w:rsidR="001F14E3" w:rsidRDefault="009761F5">
            <w:pPr>
              <w:pStyle w:val="Normal1"/>
            </w:pPr>
            <w:r>
              <w:rPr>
                <w:b/>
              </w:rPr>
              <w:t>Title</w:t>
            </w:r>
          </w:p>
        </w:tc>
        <w:tc>
          <w:tcPr>
            <w:tcW w:w="1161" w:type="dxa"/>
            <w:tcBorders>
              <w:top w:val="single" w:sz="4" w:space="0" w:color="000000"/>
              <w:left w:val="single" w:sz="4" w:space="0" w:color="000000"/>
              <w:bottom w:val="single" w:sz="4" w:space="0" w:color="000000"/>
              <w:right w:val="single" w:sz="4" w:space="0" w:color="000000"/>
            </w:tcBorders>
            <w:shd w:val="clear" w:color="auto" w:fill="E0E0E0"/>
          </w:tcPr>
          <w:p w:rsidR="001F14E3" w:rsidRDefault="009761F5">
            <w:pPr>
              <w:pStyle w:val="Normal1"/>
              <w:jc w:val="center"/>
            </w:pPr>
            <w:r>
              <w:rPr>
                <w:b/>
              </w:rPr>
              <w:t>Present</w:t>
            </w:r>
          </w:p>
        </w:tc>
        <w:tc>
          <w:tcPr>
            <w:tcW w:w="1161" w:type="dxa"/>
            <w:tcBorders>
              <w:top w:val="single" w:sz="4" w:space="0" w:color="000000"/>
              <w:left w:val="single" w:sz="4" w:space="0" w:color="000000"/>
              <w:bottom w:val="single" w:sz="4" w:space="0" w:color="000000"/>
              <w:right w:val="single" w:sz="4" w:space="0" w:color="000000"/>
            </w:tcBorders>
            <w:shd w:val="clear" w:color="auto" w:fill="E0E0E0"/>
          </w:tcPr>
          <w:p w:rsidR="001F14E3" w:rsidRDefault="009761F5">
            <w:pPr>
              <w:pStyle w:val="Normal1"/>
              <w:jc w:val="center"/>
            </w:pPr>
            <w:r>
              <w:rPr>
                <w:b/>
              </w:rPr>
              <w:t>Absent</w:t>
            </w:r>
          </w:p>
        </w:tc>
      </w:tr>
      <w:tr w:rsidR="001F14E3">
        <w:tc>
          <w:tcPr>
            <w:tcW w:w="3240" w:type="dxa"/>
            <w:tcBorders>
              <w:top w:val="single" w:sz="4" w:space="0" w:color="000000"/>
              <w:left w:val="single" w:sz="4" w:space="0" w:color="000000"/>
              <w:bottom w:val="single" w:sz="4" w:space="0" w:color="000000"/>
              <w:right w:val="single" w:sz="4" w:space="0" w:color="000000"/>
            </w:tcBorders>
          </w:tcPr>
          <w:p w:rsidR="001F14E3" w:rsidRDefault="000800B7">
            <w:pPr>
              <w:pStyle w:val="Normal1"/>
            </w:pPr>
            <w:r>
              <w:t>Christine Tiasto</w:t>
            </w:r>
          </w:p>
        </w:tc>
        <w:tc>
          <w:tcPr>
            <w:tcW w:w="3690" w:type="dxa"/>
            <w:tcBorders>
              <w:top w:val="single" w:sz="4" w:space="0" w:color="000000"/>
              <w:left w:val="single" w:sz="4" w:space="0" w:color="000000"/>
              <w:bottom w:val="single" w:sz="4" w:space="0" w:color="000000"/>
              <w:right w:val="single" w:sz="4" w:space="0" w:color="000000"/>
            </w:tcBorders>
          </w:tcPr>
          <w:p w:rsidR="001F14E3" w:rsidRDefault="000800B7">
            <w:pPr>
              <w:pStyle w:val="Normal1"/>
              <w:keepNext/>
            </w:pPr>
            <w:r>
              <w:t>Interim Executive Director</w:t>
            </w:r>
          </w:p>
        </w:tc>
        <w:tc>
          <w:tcPr>
            <w:tcW w:w="1161" w:type="dxa"/>
            <w:tcBorders>
              <w:top w:val="single" w:sz="4" w:space="0" w:color="000000"/>
              <w:left w:val="single" w:sz="4" w:space="0" w:color="000000"/>
              <w:bottom w:val="single" w:sz="4" w:space="0" w:color="000000"/>
              <w:right w:val="single" w:sz="4" w:space="0" w:color="000000"/>
            </w:tcBorders>
          </w:tcPr>
          <w:p w:rsidR="001F14E3" w:rsidRDefault="009761F5">
            <w:pPr>
              <w:pStyle w:val="Normal1"/>
              <w:keepNext/>
              <w:jc w:val="center"/>
            </w:pPr>
            <w:r>
              <w:t>X</w:t>
            </w:r>
          </w:p>
        </w:tc>
        <w:tc>
          <w:tcPr>
            <w:tcW w:w="1161" w:type="dxa"/>
            <w:tcBorders>
              <w:top w:val="single" w:sz="4" w:space="0" w:color="000000"/>
              <w:left w:val="single" w:sz="4" w:space="0" w:color="000000"/>
              <w:bottom w:val="single" w:sz="4" w:space="0" w:color="000000"/>
              <w:right w:val="single" w:sz="4" w:space="0" w:color="000000"/>
            </w:tcBorders>
          </w:tcPr>
          <w:p w:rsidR="001F14E3" w:rsidRDefault="001F14E3">
            <w:pPr>
              <w:pStyle w:val="Normal1"/>
              <w:keepNext/>
              <w:jc w:val="center"/>
            </w:pPr>
          </w:p>
        </w:tc>
      </w:tr>
      <w:tr w:rsidR="001A1430">
        <w:tc>
          <w:tcPr>
            <w:tcW w:w="3240" w:type="dxa"/>
            <w:tcBorders>
              <w:top w:val="single" w:sz="4" w:space="0" w:color="000000"/>
              <w:left w:val="single" w:sz="4" w:space="0" w:color="000000"/>
              <w:bottom w:val="single" w:sz="4" w:space="0" w:color="000000"/>
              <w:right w:val="single" w:sz="4" w:space="0" w:color="000000"/>
            </w:tcBorders>
          </w:tcPr>
          <w:p w:rsidR="001A1430" w:rsidRDefault="000800B7">
            <w:pPr>
              <w:pStyle w:val="Normal1"/>
            </w:pPr>
            <w:r>
              <w:t>Fernando Lopez</w:t>
            </w:r>
          </w:p>
        </w:tc>
        <w:tc>
          <w:tcPr>
            <w:tcW w:w="3690" w:type="dxa"/>
            <w:tcBorders>
              <w:top w:val="single" w:sz="4" w:space="0" w:color="000000"/>
              <w:left w:val="single" w:sz="4" w:space="0" w:color="000000"/>
              <w:bottom w:val="single" w:sz="4" w:space="0" w:color="000000"/>
              <w:right w:val="single" w:sz="4" w:space="0" w:color="000000"/>
            </w:tcBorders>
          </w:tcPr>
          <w:p w:rsidR="001A1430" w:rsidRDefault="000800B7">
            <w:pPr>
              <w:pStyle w:val="Normal1"/>
              <w:keepNext/>
            </w:pPr>
            <w:r>
              <w:t>Operations Director</w:t>
            </w:r>
          </w:p>
        </w:tc>
        <w:tc>
          <w:tcPr>
            <w:tcW w:w="1161" w:type="dxa"/>
            <w:tcBorders>
              <w:top w:val="single" w:sz="4" w:space="0" w:color="000000"/>
              <w:left w:val="single" w:sz="4" w:space="0" w:color="000000"/>
              <w:bottom w:val="single" w:sz="4" w:space="0" w:color="000000"/>
              <w:right w:val="single" w:sz="4" w:space="0" w:color="000000"/>
            </w:tcBorders>
          </w:tcPr>
          <w:p w:rsidR="001A1430" w:rsidRDefault="001A1430">
            <w:pPr>
              <w:pStyle w:val="Normal1"/>
              <w:keepNext/>
              <w:jc w:val="center"/>
            </w:pPr>
            <w:r>
              <w:t>X</w:t>
            </w:r>
          </w:p>
        </w:tc>
        <w:tc>
          <w:tcPr>
            <w:tcW w:w="1161" w:type="dxa"/>
            <w:tcBorders>
              <w:top w:val="single" w:sz="4" w:space="0" w:color="000000"/>
              <w:left w:val="single" w:sz="4" w:space="0" w:color="000000"/>
              <w:bottom w:val="single" w:sz="4" w:space="0" w:color="000000"/>
              <w:right w:val="single" w:sz="4" w:space="0" w:color="000000"/>
            </w:tcBorders>
          </w:tcPr>
          <w:p w:rsidR="001A1430" w:rsidRDefault="001A1430">
            <w:pPr>
              <w:pStyle w:val="Normal1"/>
              <w:keepNext/>
              <w:jc w:val="center"/>
            </w:pPr>
          </w:p>
        </w:tc>
      </w:tr>
      <w:tr w:rsidR="001A1430">
        <w:tc>
          <w:tcPr>
            <w:tcW w:w="3240" w:type="dxa"/>
            <w:tcBorders>
              <w:top w:val="single" w:sz="4" w:space="0" w:color="000000"/>
              <w:left w:val="single" w:sz="4" w:space="0" w:color="000000"/>
              <w:bottom w:val="single" w:sz="4" w:space="0" w:color="000000"/>
              <w:right w:val="single" w:sz="4" w:space="0" w:color="000000"/>
            </w:tcBorders>
          </w:tcPr>
          <w:p w:rsidR="001A1430" w:rsidRDefault="000800B7">
            <w:pPr>
              <w:pStyle w:val="Normal1"/>
            </w:pPr>
            <w:r>
              <w:t>Sarafina Scappichio</w:t>
            </w:r>
          </w:p>
        </w:tc>
        <w:tc>
          <w:tcPr>
            <w:tcW w:w="3690" w:type="dxa"/>
            <w:tcBorders>
              <w:top w:val="single" w:sz="4" w:space="0" w:color="000000"/>
              <w:left w:val="single" w:sz="4" w:space="0" w:color="000000"/>
              <w:bottom w:val="single" w:sz="4" w:space="0" w:color="000000"/>
              <w:right w:val="single" w:sz="4" w:space="0" w:color="000000"/>
            </w:tcBorders>
          </w:tcPr>
          <w:p w:rsidR="001A1430" w:rsidRDefault="000800B7">
            <w:pPr>
              <w:pStyle w:val="Normal1"/>
              <w:keepNext/>
            </w:pPr>
            <w:r>
              <w:t>Development Director</w:t>
            </w:r>
          </w:p>
        </w:tc>
        <w:tc>
          <w:tcPr>
            <w:tcW w:w="1161" w:type="dxa"/>
            <w:tcBorders>
              <w:top w:val="single" w:sz="4" w:space="0" w:color="000000"/>
              <w:left w:val="single" w:sz="4" w:space="0" w:color="000000"/>
              <w:bottom w:val="single" w:sz="4" w:space="0" w:color="000000"/>
              <w:right w:val="single" w:sz="4" w:space="0" w:color="000000"/>
            </w:tcBorders>
          </w:tcPr>
          <w:p w:rsidR="001A1430" w:rsidRDefault="001A1430">
            <w:pPr>
              <w:pStyle w:val="Normal1"/>
              <w:keepNext/>
              <w:jc w:val="center"/>
            </w:pPr>
            <w:r>
              <w:t>X</w:t>
            </w:r>
          </w:p>
        </w:tc>
        <w:tc>
          <w:tcPr>
            <w:tcW w:w="1161" w:type="dxa"/>
            <w:tcBorders>
              <w:top w:val="single" w:sz="4" w:space="0" w:color="000000"/>
              <w:left w:val="single" w:sz="4" w:space="0" w:color="000000"/>
              <w:bottom w:val="single" w:sz="4" w:space="0" w:color="000000"/>
              <w:right w:val="single" w:sz="4" w:space="0" w:color="000000"/>
            </w:tcBorders>
          </w:tcPr>
          <w:p w:rsidR="001A1430" w:rsidRDefault="001A1430">
            <w:pPr>
              <w:pStyle w:val="Normal1"/>
              <w:keepNext/>
              <w:jc w:val="center"/>
            </w:pPr>
          </w:p>
        </w:tc>
      </w:tr>
      <w:tr w:rsidR="000800B7">
        <w:tc>
          <w:tcPr>
            <w:tcW w:w="3240" w:type="dxa"/>
            <w:tcBorders>
              <w:top w:val="single" w:sz="4" w:space="0" w:color="000000"/>
              <w:left w:val="single" w:sz="4" w:space="0" w:color="000000"/>
              <w:bottom w:val="single" w:sz="4" w:space="0" w:color="000000"/>
              <w:right w:val="single" w:sz="4" w:space="0" w:color="000000"/>
            </w:tcBorders>
          </w:tcPr>
          <w:p w:rsidR="000800B7" w:rsidRDefault="000800B7">
            <w:pPr>
              <w:pStyle w:val="Normal1"/>
            </w:pPr>
            <w:r>
              <w:t>Jose Sanchez</w:t>
            </w:r>
          </w:p>
        </w:tc>
        <w:tc>
          <w:tcPr>
            <w:tcW w:w="3690"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pPr>
            <w:r>
              <w:t>Volunteer Manager</w:t>
            </w:r>
          </w:p>
        </w:tc>
        <w:tc>
          <w:tcPr>
            <w:tcW w:w="1161"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jc w:val="center"/>
            </w:pPr>
            <w:r>
              <w:t>X</w:t>
            </w:r>
          </w:p>
        </w:tc>
        <w:tc>
          <w:tcPr>
            <w:tcW w:w="1161"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jc w:val="center"/>
            </w:pPr>
          </w:p>
        </w:tc>
      </w:tr>
      <w:tr w:rsidR="000800B7">
        <w:tc>
          <w:tcPr>
            <w:tcW w:w="3240" w:type="dxa"/>
            <w:tcBorders>
              <w:top w:val="single" w:sz="4" w:space="0" w:color="000000"/>
              <w:left w:val="single" w:sz="4" w:space="0" w:color="000000"/>
              <w:bottom w:val="single" w:sz="4" w:space="0" w:color="000000"/>
              <w:right w:val="single" w:sz="4" w:space="0" w:color="000000"/>
            </w:tcBorders>
          </w:tcPr>
          <w:p w:rsidR="000800B7" w:rsidRDefault="000800B7">
            <w:pPr>
              <w:pStyle w:val="Normal1"/>
            </w:pPr>
            <w:r>
              <w:t>Jose Rodriguez</w:t>
            </w:r>
          </w:p>
        </w:tc>
        <w:tc>
          <w:tcPr>
            <w:tcW w:w="3690"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pPr>
            <w:r>
              <w:t>Office Manager</w:t>
            </w:r>
          </w:p>
        </w:tc>
        <w:tc>
          <w:tcPr>
            <w:tcW w:w="1161"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jc w:val="center"/>
            </w:pPr>
            <w:r>
              <w:t>X</w:t>
            </w:r>
          </w:p>
        </w:tc>
        <w:tc>
          <w:tcPr>
            <w:tcW w:w="1161"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jc w:val="center"/>
            </w:pPr>
          </w:p>
        </w:tc>
      </w:tr>
      <w:tr w:rsidR="000800B7">
        <w:tc>
          <w:tcPr>
            <w:tcW w:w="3240" w:type="dxa"/>
            <w:tcBorders>
              <w:top w:val="single" w:sz="4" w:space="0" w:color="000000"/>
              <w:left w:val="single" w:sz="4" w:space="0" w:color="000000"/>
              <w:bottom w:val="single" w:sz="4" w:space="0" w:color="000000"/>
              <w:right w:val="single" w:sz="4" w:space="0" w:color="000000"/>
            </w:tcBorders>
          </w:tcPr>
          <w:p w:rsidR="000800B7" w:rsidRDefault="000800B7">
            <w:pPr>
              <w:pStyle w:val="Normal1"/>
            </w:pPr>
            <w:r>
              <w:t>Joseph Smith</w:t>
            </w:r>
          </w:p>
        </w:tc>
        <w:tc>
          <w:tcPr>
            <w:tcW w:w="3690"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pPr>
            <w:r>
              <w:t>Director, Medical Tent</w:t>
            </w:r>
          </w:p>
        </w:tc>
        <w:tc>
          <w:tcPr>
            <w:tcW w:w="1161"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jc w:val="center"/>
            </w:pPr>
            <w:r>
              <w:t>X</w:t>
            </w:r>
          </w:p>
        </w:tc>
        <w:tc>
          <w:tcPr>
            <w:tcW w:w="1161"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jc w:val="center"/>
            </w:pPr>
          </w:p>
        </w:tc>
      </w:tr>
      <w:tr w:rsidR="000800B7">
        <w:tc>
          <w:tcPr>
            <w:tcW w:w="3240" w:type="dxa"/>
            <w:tcBorders>
              <w:top w:val="single" w:sz="4" w:space="0" w:color="000000"/>
              <w:left w:val="single" w:sz="4" w:space="0" w:color="000000"/>
              <w:bottom w:val="single" w:sz="4" w:space="0" w:color="000000"/>
              <w:right w:val="single" w:sz="4" w:space="0" w:color="000000"/>
            </w:tcBorders>
          </w:tcPr>
          <w:p w:rsidR="000800B7" w:rsidRDefault="000800B7">
            <w:pPr>
              <w:pStyle w:val="Normal1"/>
            </w:pPr>
            <w:r>
              <w:t>Nicole Murray Ramirez</w:t>
            </w:r>
          </w:p>
        </w:tc>
        <w:tc>
          <w:tcPr>
            <w:tcW w:w="3690"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pPr>
            <w:r>
              <w:t>Community Member</w:t>
            </w:r>
          </w:p>
        </w:tc>
        <w:tc>
          <w:tcPr>
            <w:tcW w:w="1161"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jc w:val="center"/>
            </w:pPr>
            <w:r>
              <w:t>X</w:t>
            </w:r>
          </w:p>
        </w:tc>
        <w:tc>
          <w:tcPr>
            <w:tcW w:w="1161"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jc w:val="center"/>
            </w:pPr>
          </w:p>
        </w:tc>
      </w:tr>
      <w:tr w:rsidR="000800B7">
        <w:tc>
          <w:tcPr>
            <w:tcW w:w="3240" w:type="dxa"/>
            <w:tcBorders>
              <w:top w:val="single" w:sz="4" w:space="0" w:color="000000"/>
              <w:left w:val="single" w:sz="4" w:space="0" w:color="000000"/>
              <w:bottom w:val="single" w:sz="4" w:space="0" w:color="000000"/>
              <w:right w:val="single" w:sz="4" w:space="0" w:color="000000"/>
            </w:tcBorders>
          </w:tcPr>
          <w:p w:rsidR="000800B7" w:rsidRDefault="000800B7">
            <w:pPr>
              <w:pStyle w:val="Normal1"/>
            </w:pPr>
            <w:r>
              <w:t>William Rodriguez-Kennedy</w:t>
            </w:r>
          </w:p>
        </w:tc>
        <w:tc>
          <w:tcPr>
            <w:tcW w:w="3690"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pPr>
            <w:r>
              <w:t>Community Member</w:t>
            </w:r>
          </w:p>
        </w:tc>
        <w:tc>
          <w:tcPr>
            <w:tcW w:w="1161"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jc w:val="center"/>
            </w:pPr>
            <w:r>
              <w:t>X</w:t>
            </w:r>
          </w:p>
        </w:tc>
        <w:tc>
          <w:tcPr>
            <w:tcW w:w="1161"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jc w:val="center"/>
            </w:pPr>
          </w:p>
        </w:tc>
      </w:tr>
      <w:tr w:rsidR="000800B7">
        <w:tc>
          <w:tcPr>
            <w:tcW w:w="3240" w:type="dxa"/>
            <w:tcBorders>
              <w:top w:val="single" w:sz="4" w:space="0" w:color="000000"/>
              <w:left w:val="single" w:sz="4" w:space="0" w:color="000000"/>
              <w:bottom w:val="single" w:sz="4" w:space="0" w:color="000000"/>
              <w:right w:val="single" w:sz="4" w:space="0" w:color="000000"/>
            </w:tcBorders>
          </w:tcPr>
          <w:p w:rsidR="000800B7" w:rsidRDefault="000800B7">
            <w:pPr>
              <w:pStyle w:val="Normal1"/>
            </w:pPr>
            <w:r>
              <w:t>Rev. Shane Harris</w:t>
            </w:r>
          </w:p>
        </w:tc>
        <w:tc>
          <w:tcPr>
            <w:tcW w:w="3690"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pPr>
            <w:r>
              <w:t>Community Member/Faith Advocate</w:t>
            </w:r>
          </w:p>
        </w:tc>
        <w:tc>
          <w:tcPr>
            <w:tcW w:w="1161"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jc w:val="center"/>
            </w:pPr>
            <w:r>
              <w:t>X</w:t>
            </w:r>
          </w:p>
        </w:tc>
        <w:tc>
          <w:tcPr>
            <w:tcW w:w="1161"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jc w:val="center"/>
            </w:pPr>
          </w:p>
        </w:tc>
      </w:tr>
      <w:tr w:rsidR="000800B7">
        <w:tc>
          <w:tcPr>
            <w:tcW w:w="3240" w:type="dxa"/>
            <w:tcBorders>
              <w:top w:val="single" w:sz="4" w:space="0" w:color="000000"/>
              <w:left w:val="single" w:sz="4" w:space="0" w:color="000000"/>
              <w:bottom w:val="single" w:sz="4" w:space="0" w:color="000000"/>
              <w:right w:val="single" w:sz="4" w:space="0" w:color="000000"/>
            </w:tcBorders>
          </w:tcPr>
          <w:p w:rsidR="000800B7" w:rsidRDefault="000800B7">
            <w:pPr>
              <w:pStyle w:val="Normal1"/>
            </w:pPr>
            <w:r>
              <w:t>Bob Leyh</w:t>
            </w:r>
          </w:p>
        </w:tc>
        <w:tc>
          <w:tcPr>
            <w:tcW w:w="3690" w:type="dxa"/>
            <w:tcBorders>
              <w:top w:val="single" w:sz="4" w:space="0" w:color="000000"/>
              <w:left w:val="single" w:sz="4" w:space="0" w:color="000000"/>
              <w:bottom w:val="single" w:sz="4" w:space="0" w:color="000000"/>
              <w:right w:val="single" w:sz="4" w:space="0" w:color="000000"/>
            </w:tcBorders>
          </w:tcPr>
          <w:p w:rsidR="000800B7" w:rsidRDefault="000800B7" w:rsidP="000800B7">
            <w:pPr>
              <w:pStyle w:val="Normal1"/>
              <w:keepNext/>
            </w:pPr>
            <w:r>
              <w:t>Festival Manager</w:t>
            </w:r>
          </w:p>
        </w:tc>
        <w:tc>
          <w:tcPr>
            <w:tcW w:w="1161"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jc w:val="center"/>
            </w:pPr>
            <w:r>
              <w:t>X</w:t>
            </w:r>
          </w:p>
        </w:tc>
        <w:tc>
          <w:tcPr>
            <w:tcW w:w="1161"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jc w:val="center"/>
            </w:pPr>
          </w:p>
        </w:tc>
      </w:tr>
      <w:tr w:rsidR="000800B7">
        <w:tc>
          <w:tcPr>
            <w:tcW w:w="3240" w:type="dxa"/>
            <w:tcBorders>
              <w:top w:val="single" w:sz="4" w:space="0" w:color="000000"/>
              <w:left w:val="single" w:sz="4" w:space="0" w:color="000000"/>
              <w:bottom w:val="single" w:sz="4" w:space="0" w:color="000000"/>
              <w:right w:val="single" w:sz="4" w:space="0" w:color="000000"/>
            </w:tcBorders>
          </w:tcPr>
          <w:p w:rsidR="000800B7" w:rsidRDefault="000800B7">
            <w:pPr>
              <w:pStyle w:val="Normal1"/>
            </w:pPr>
            <w:r>
              <w:t>Tim Caudill</w:t>
            </w:r>
          </w:p>
        </w:tc>
        <w:tc>
          <w:tcPr>
            <w:tcW w:w="3690" w:type="dxa"/>
            <w:tcBorders>
              <w:top w:val="single" w:sz="4" w:space="0" w:color="000000"/>
              <w:left w:val="single" w:sz="4" w:space="0" w:color="000000"/>
              <w:bottom w:val="single" w:sz="4" w:space="0" w:color="000000"/>
              <w:right w:val="single" w:sz="4" w:space="0" w:color="000000"/>
            </w:tcBorders>
          </w:tcPr>
          <w:p w:rsidR="000800B7" w:rsidRDefault="000800B7" w:rsidP="000800B7">
            <w:pPr>
              <w:pStyle w:val="Normal1"/>
              <w:keepNext/>
            </w:pPr>
            <w:r>
              <w:t>Community Member/USMC Vet</w:t>
            </w:r>
          </w:p>
        </w:tc>
        <w:tc>
          <w:tcPr>
            <w:tcW w:w="1161"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jc w:val="center"/>
            </w:pPr>
            <w:r>
              <w:t>X</w:t>
            </w:r>
          </w:p>
        </w:tc>
        <w:tc>
          <w:tcPr>
            <w:tcW w:w="1161"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jc w:val="center"/>
            </w:pPr>
          </w:p>
        </w:tc>
      </w:tr>
      <w:tr w:rsidR="000800B7">
        <w:tc>
          <w:tcPr>
            <w:tcW w:w="3240" w:type="dxa"/>
            <w:tcBorders>
              <w:top w:val="single" w:sz="4" w:space="0" w:color="000000"/>
              <w:left w:val="single" w:sz="4" w:space="0" w:color="000000"/>
              <w:bottom w:val="single" w:sz="4" w:space="0" w:color="000000"/>
              <w:right w:val="single" w:sz="4" w:space="0" w:color="000000"/>
            </w:tcBorders>
          </w:tcPr>
          <w:p w:rsidR="000800B7" w:rsidRDefault="000800B7">
            <w:pPr>
              <w:pStyle w:val="Normal1"/>
            </w:pPr>
            <w:r>
              <w:t>Jennifer Restle</w:t>
            </w:r>
          </w:p>
        </w:tc>
        <w:tc>
          <w:tcPr>
            <w:tcW w:w="3690" w:type="dxa"/>
            <w:tcBorders>
              <w:top w:val="single" w:sz="4" w:space="0" w:color="000000"/>
              <w:left w:val="single" w:sz="4" w:space="0" w:color="000000"/>
              <w:bottom w:val="single" w:sz="4" w:space="0" w:color="000000"/>
              <w:right w:val="single" w:sz="4" w:space="0" w:color="000000"/>
            </w:tcBorders>
          </w:tcPr>
          <w:p w:rsidR="000800B7" w:rsidRDefault="000800B7" w:rsidP="000800B7">
            <w:pPr>
              <w:pStyle w:val="Normal1"/>
              <w:keepNext/>
            </w:pPr>
            <w:r>
              <w:t>Disability Rights Advocate</w:t>
            </w:r>
          </w:p>
        </w:tc>
        <w:tc>
          <w:tcPr>
            <w:tcW w:w="1161"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jc w:val="center"/>
            </w:pPr>
            <w:r>
              <w:t>X</w:t>
            </w:r>
          </w:p>
        </w:tc>
        <w:tc>
          <w:tcPr>
            <w:tcW w:w="1161"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jc w:val="center"/>
            </w:pPr>
          </w:p>
        </w:tc>
      </w:tr>
      <w:tr w:rsidR="000800B7">
        <w:tc>
          <w:tcPr>
            <w:tcW w:w="3240" w:type="dxa"/>
            <w:tcBorders>
              <w:top w:val="single" w:sz="4" w:space="0" w:color="000000"/>
              <w:left w:val="single" w:sz="4" w:space="0" w:color="000000"/>
              <w:bottom w:val="single" w:sz="4" w:space="0" w:color="000000"/>
              <w:right w:val="single" w:sz="4" w:space="0" w:color="000000"/>
            </w:tcBorders>
          </w:tcPr>
          <w:p w:rsidR="000800B7" w:rsidRDefault="000800B7">
            <w:pPr>
              <w:pStyle w:val="Normal1"/>
            </w:pPr>
            <w:r>
              <w:t>Ebony Burnett</w:t>
            </w:r>
          </w:p>
        </w:tc>
        <w:tc>
          <w:tcPr>
            <w:tcW w:w="3690" w:type="dxa"/>
            <w:tcBorders>
              <w:top w:val="single" w:sz="4" w:space="0" w:color="000000"/>
              <w:left w:val="single" w:sz="4" w:space="0" w:color="000000"/>
              <w:bottom w:val="single" w:sz="4" w:space="0" w:color="000000"/>
              <w:right w:val="single" w:sz="4" w:space="0" w:color="000000"/>
            </w:tcBorders>
          </w:tcPr>
          <w:p w:rsidR="000800B7" w:rsidRDefault="000800B7" w:rsidP="000800B7">
            <w:pPr>
              <w:pStyle w:val="Normal1"/>
              <w:keepNext/>
            </w:pPr>
            <w:r>
              <w:t>VIP Manager, Former Board Member</w:t>
            </w:r>
          </w:p>
        </w:tc>
        <w:tc>
          <w:tcPr>
            <w:tcW w:w="1161"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jc w:val="center"/>
            </w:pPr>
            <w:r>
              <w:t>X</w:t>
            </w:r>
          </w:p>
        </w:tc>
        <w:tc>
          <w:tcPr>
            <w:tcW w:w="1161"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jc w:val="center"/>
            </w:pPr>
          </w:p>
        </w:tc>
      </w:tr>
      <w:tr w:rsidR="000800B7">
        <w:tc>
          <w:tcPr>
            <w:tcW w:w="3240" w:type="dxa"/>
            <w:tcBorders>
              <w:top w:val="single" w:sz="4" w:space="0" w:color="000000"/>
              <w:left w:val="single" w:sz="4" w:space="0" w:color="000000"/>
              <w:bottom w:val="single" w:sz="4" w:space="0" w:color="000000"/>
              <w:right w:val="single" w:sz="4" w:space="0" w:color="000000"/>
            </w:tcBorders>
          </w:tcPr>
          <w:p w:rsidR="000800B7" w:rsidRDefault="000800B7">
            <w:pPr>
              <w:pStyle w:val="Normal1"/>
            </w:pPr>
            <w:r>
              <w:t>Luke Terpstra</w:t>
            </w:r>
          </w:p>
        </w:tc>
        <w:tc>
          <w:tcPr>
            <w:tcW w:w="3690" w:type="dxa"/>
            <w:tcBorders>
              <w:top w:val="single" w:sz="4" w:space="0" w:color="000000"/>
              <w:left w:val="single" w:sz="4" w:space="0" w:color="000000"/>
              <w:bottom w:val="single" w:sz="4" w:space="0" w:color="000000"/>
              <w:right w:val="single" w:sz="4" w:space="0" w:color="000000"/>
            </w:tcBorders>
          </w:tcPr>
          <w:p w:rsidR="000800B7" w:rsidRDefault="000800B7" w:rsidP="000800B7">
            <w:pPr>
              <w:pStyle w:val="Normal1"/>
              <w:keepNext/>
            </w:pPr>
            <w:r>
              <w:t>Hillcrest Town Council</w:t>
            </w:r>
          </w:p>
        </w:tc>
        <w:tc>
          <w:tcPr>
            <w:tcW w:w="1161"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jc w:val="center"/>
            </w:pPr>
            <w:r>
              <w:t>X</w:t>
            </w:r>
          </w:p>
        </w:tc>
        <w:tc>
          <w:tcPr>
            <w:tcW w:w="1161"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jc w:val="center"/>
            </w:pPr>
          </w:p>
        </w:tc>
      </w:tr>
      <w:tr w:rsidR="000800B7">
        <w:tc>
          <w:tcPr>
            <w:tcW w:w="3240" w:type="dxa"/>
            <w:tcBorders>
              <w:top w:val="single" w:sz="4" w:space="0" w:color="000000"/>
              <w:left w:val="single" w:sz="4" w:space="0" w:color="000000"/>
              <w:bottom w:val="single" w:sz="4" w:space="0" w:color="000000"/>
              <w:right w:val="single" w:sz="4" w:space="0" w:color="000000"/>
            </w:tcBorders>
          </w:tcPr>
          <w:p w:rsidR="000800B7" w:rsidRDefault="000800B7">
            <w:pPr>
              <w:pStyle w:val="Normal1"/>
            </w:pPr>
            <w:r>
              <w:t>Eric Hufford</w:t>
            </w:r>
          </w:p>
        </w:tc>
        <w:tc>
          <w:tcPr>
            <w:tcW w:w="3690" w:type="dxa"/>
            <w:tcBorders>
              <w:top w:val="single" w:sz="4" w:space="0" w:color="000000"/>
              <w:left w:val="single" w:sz="4" w:space="0" w:color="000000"/>
              <w:bottom w:val="single" w:sz="4" w:space="0" w:color="000000"/>
              <w:right w:val="single" w:sz="4" w:space="0" w:color="000000"/>
            </w:tcBorders>
          </w:tcPr>
          <w:p w:rsidR="000800B7" w:rsidRDefault="000800B7" w:rsidP="000800B7">
            <w:pPr>
              <w:pStyle w:val="Normal1"/>
              <w:keepNext/>
            </w:pPr>
            <w:r>
              <w:t>Community Member</w:t>
            </w:r>
          </w:p>
        </w:tc>
        <w:tc>
          <w:tcPr>
            <w:tcW w:w="1161"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jc w:val="center"/>
            </w:pPr>
            <w:r>
              <w:t>X</w:t>
            </w:r>
          </w:p>
        </w:tc>
        <w:tc>
          <w:tcPr>
            <w:tcW w:w="1161"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jc w:val="center"/>
            </w:pPr>
          </w:p>
        </w:tc>
      </w:tr>
      <w:tr w:rsidR="000800B7">
        <w:tc>
          <w:tcPr>
            <w:tcW w:w="3240" w:type="dxa"/>
            <w:tcBorders>
              <w:top w:val="single" w:sz="4" w:space="0" w:color="000000"/>
              <w:left w:val="single" w:sz="4" w:space="0" w:color="000000"/>
              <w:bottom w:val="single" w:sz="4" w:space="0" w:color="000000"/>
              <w:right w:val="single" w:sz="4" w:space="0" w:color="000000"/>
            </w:tcBorders>
          </w:tcPr>
          <w:p w:rsidR="000800B7" w:rsidRDefault="000800B7">
            <w:pPr>
              <w:pStyle w:val="Normal1"/>
            </w:pPr>
            <w:r>
              <w:t xml:space="preserve">Zandro Palma </w:t>
            </w:r>
          </w:p>
        </w:tc>
        <w:tc>
          <w:tcPr>
            <w:tcW w:w="3690" w:type="dxa"/>
            <w:tcBorders>
              <w:top w:val="single" w:sz="4" w:space="0" w:color="000000"/>
              <w:left w:val="single" w:sz="4" w:space="0" w:color="000000"/>
              <w:bottom w:val="single" w:sz="4" w:space="0" w:color="000000"/>
              <w:right w:val="single" w:sz="4" w:space="0" w:color="000000"/>
            </w:tcBorders>
          </w:tcPr>
          <w:p w:rsidR="000800B7" w:rsidRDefault="000800B7" w:rsidP="000800B7">
            <w:pPr>
              <w:pStyle w:val="Normal1"/>
              <w:keepNext/>
            </w:pPr>
            <w:r>
              <w:t>Former Board Member</w:t>
            </w:r>
          </w:p>
        </w:tc>
        <w:tc>
          <w:tcPr>
            <w:tcW w:w="1161"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jc w:val="center"/>
            </w:pPr>
            <w:r>
              <w:t>X</w:t>
            </w:r>
          </w:p>
        </w:tc>
        <w:tc>
          <w:tcPr>
            <w:tcW w:w="1161"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jc w:val="center"/>
            </w:pPr>
          </w:p>
        </w:tc>
      </w:tr>
      <w:tr w:rsidR="000800B7">
        <w:tc>
          <w:tcPr>
            <w:tcW w:w="3240" w:type="dxa"/>
            <w:tcBorders>
              <w:top w:val="single" w:sz="4" w:space="0" w:color="000000"/>
              <w:left w:val="single" w:sz="4" w:space="0" w:color="000000"/>
              <w:bottom w:val="single" w:sz="4" w:space="0" w:color="000000"/>
              <w:right w:val="single" w:sz="4" w:space="0" w:color="000000"/>
            </w:tcBorders>
          </w:tcPr>
          <w:p w:rsidR="000800B7" w:rsidRDefault="000800B7">
            <w:pPr>
              <w:pStyle w:val="Normal1"/>
            </w:pPr>
            <w:r>
              <w:t>Jess Durfee</w:t>
            </w:r>
          </w:p>
        </w:tc>
        <w:tc>
          <w:tcPr>
            <w:tcW w:w="3690" w:type="dxa"/>
            <w:tcBorders>
              <w:top w:val="single" w:sz="4" w:space="0" w:color="000000"/>
              <w:left w:val="single" w:sz="4" w:space="0" w:color="000000"/>
              <w:bottom w:val="single" w:sz="4" w:space="0" w:color="000000"/>
              <w:right w:val="single" w:sz="4" w:space="0" w:color="000000"/>
            </w:tcBorders>
          </w:tcPr>
          <w:p w:rsidR="000800B7" w:rsidRDefault="000800B7" w:rsidP="000800B7">
            <w:pPr>
              <w:pStyle w:val="Normal1"/>
              <w:keepNext/>
            </w:pPr>
            <w:r>
              <w:t>SD Democratic Party Chair</w:t>
            </w:r>
          </w:p>
        </w:tc>
        <w:tc>
          <w:tcPr>
            <w:tcW w:w="1161"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jc w:val="center"/>
            </w:pPr>
            <w:r>
              <w:t>X</w:t>
            </w:r>
          </w:p>
        </w:tc>
        <w:tc>
          <w:tcPr>
            <w:tcW w:w="1161"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jc w:val="center"/>
            </w:pPr>
          </w:p>
        </w:tc>
      </w:tr>
      <w:tr w:rsidR="000800B7">
        <w:tc>
          <w:tcPr>
            <w:tcW w:w="3240" w:type="dxa"/>
            <w:tcBorders>
              <w:top w:val="single" w:sz="4" w:space="0" w:color="000000"/>
              <w:left w:val="single" w:sz="4" w:space="0" w:color="000000"/>
              <w:bottom w:val="single" w:sz="4" w:space="0" w:color="000000"/>
              <w:right w:val="single" w:sz="4" w:space="0" w:color="000000"/>
            </w:tcBorders>
          </w:tcPr>
          <w:p w:rsidR="000800B7" w:rsidRDefault="000800B7">
            <w:pPr>
              <w:pStyle w:val="Normal1"/>
            </w:pPr>
            <w:r>
              <w:t>Trace Watson</w:t>
            </w:r>
          </w:p>
        </w:tc>
        <w:tc>
          <w:tcPr>
            <w:tcW w:w="3690" w:type="dxa"/>
            <w:tcBorders>
              <w:top w:val="single" w:sz="4" w:space="0" w:color="000000"/>
              <w:left w:val="single" w:sz="4" w:space="0" w:color="000000"/>
              <w:bottom w:val="single" w:sz="4" w:space="0" w:color="000000"/>
              <w:right w:val="single" w:sz="4" w:space="0" w:color="000000"/>
            </w:tcBorders>
          </w:tcPr>
          <w:p w:rsidR="000800B7" w:rsidRDefault="000800B7" w:rsidP="000800B7">
            <w:pPr>
              <w:pStyle w:val="Normal1"/>
              <w:keepNext/>
            </w:pPr>
            <w:r>
              <w:t>Community member</w:t>
            </w:r>
          </w:p>
        </w:tc>
        <w:tc>
          <w:tcPr>
            <w:tcW w:w="1161"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jc w:val="center"/>
            </w:pPr>
            <w:r>
              <w:t>X</w:t>
            </w:r>
          </w:p>
        </w:tc>
        <w:tc>
          <w:tcPr>
            <w:tcW w:w="1161"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jc w:val="center"/>
            </w:pPr>
          </w:p>
        </w:tc>
      </w:tr>
      <w:tr w:rsidR="000800B7">
        <w:tc>
          <w:tcPr>
            <w:tcW w:w="3240" w:type="dxa"/>
            <w:tcBorders>
              <w:top w:val="single" w:sz="4" w:space="0" w:color="000000"/>
              <w:left w:val="single" w:sz="4" w:space="0" w:color="000000"/>
              <w:bottom w:val="single" w:sz="4" w:space="0" w:color="000000"/>
              <w:right w:val="single" w:sz="4" w:space="0" w:color="000000"/>
            </w:tcBorders>
          </w:tcPr>
          <w:p w:rsidR="000800B7" w:rsidRDefault="000800B7">
            <w:pPr>
              <w:pStyle w:val="Normal1"/>
            </w:pPr>
          </w:p>
        </w:tc>
        <w:tc>
          <w:tcPr>
            <w:tcW w:w="3690" w:type="dxa"/>
            <w:tcBorders>
              <w:top w:val="single" w:sz="4" w:space="0" w:color="000000"/>
              <w:left w:val="single" w:sz="4" w:space="0" w:color="000000"/>
              <w:bottom w:val="single" w:sz="4" w:space="0" w:color="000000"/>
              <w:right w:val="single" w:sz="4" w:space="0" w:color="000000"/>
            </w:tcBorders>
          </w:tcPr>
          <w:p w:rsidR="000800B7" w:rsidRDefault="000800B7" w:rsidP="000800B7">
            <w:pPr>
              <w:pStyle w:val="Normal1"/>
              <w:keepNext/>
            </w:pPr>
          </w:p>
        </w:tc>
        <w:tc>
          <w:tcPr>
            <w:tcW w:w="1161"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jc w:val="center"/>
            </w:pPr>
          </w:p>
        </w:tc>
        <w:tc>
          <w:tcPr>
            <w:tcW w:w="1161" w:type="dxa"/>
            <w:tcBorders>
              <w:top w:val="single" w:sz="4" w:space="0" w:color="000000"/>
              <w:left w:val="single" w:sz="4" w:space="0" w:color="000000"/>
              <w:bottom w:val="single" w:sz="4" w:space="0" w:color="000000"/>
              <w:right w:val="single" w:sz="4" w:space="0" w:color="000000"/>
            </w:tcBorders>
          </w:tcPr>
          <w:p w:rsidR="000800B7" w:rsidRDefault="000800B7">
            <w:pPr>
              <w:pStyle w:val="Normal1"/>
              <w:keepNext/>
              <w:jc w:val="center"/>
            </w:pPr>
          </w:p>
        </w:tc>
      </w:tr>
    </w:tbl>
    <w:p w:rsidR="001F14E3" w:rsidRDefault="009761F5">
      <w:pPr>
        <w:pStyle w:val="Heading1"/>
        <w:numPr>
          <w:ilvl w:val="0"/>
          <w:numId w:val="1"/>
        </w:numPr>
      </w:pPr>
      <w:bookmarkStart w:id="7" w:name="_3dy6vkm" w:colFirst="0" w:colLast="0"/>
      <w:bookmarkEnd w:id="7"/>
      <w:r>
        <w:t>Minutes</w:t>
      </w:r>
    </w:p>
    <w:p w:rsidR="000800B7" w:rsidRDefault="000800B7" w:rsidP="000800B7">
      <w:pPr>
        <w:pStyle w:val="Normal1"/>
      </w:pPr>
      <w:bookmarkStart w:id="8" w:name="_1t3h5sf" w:colFirst="0" w:colLast="0"/>
      <w:bookmarkEnd w:id="8"/>
      <w:r>
        <w:t>The meeting was called to order by B. Burt at 6 PM</w:t>
      </w:r>
      <w:r>
        <w:br/>
      </w:r>
      <w:r>
        <w:br/>
        <w:t>Public Comment speakers included in attendance, public appearance will be redacted but posted.</w:t>
      </w:r>
    </w:p>
    <w:p w:rsidR="000800B7" w:rsidRDefault="000800B7" w:rsidP="000800B7">
      <w:pPr>
        <w:pStyle w:val="Normal1"/>
      </w:pPr>
    </w:p>
    <w:p w:rsidR="000800B7" w:rsidRDefault="000800B7" w:rsidP="000800B7">
      <w:pPr>
        <w:pStyle w:val="Normal1"/>
      </w:pPr>
      <w:r>
        <w:t>Amendment to the agenda: item was was moved to after item 12</w:t>
      </w:r>
      <w:r>
        <w:br/>
      </w:r>
    </w:p>
    <w:p w:rsidR="000800B7" w:rsidRDefault="000800B7" w:rsidP="000800B7">
      <w:pPr>
        <w:pStyle w:val="Normal1"/>
      </w:pPr>
      <w:r>
        <w:t>Without objection the agenda was approved.</w:t>
      </w:r>
    </w:p>
    <w:p w:rsidR="000800B7" w:rsidRDefault="000800B7" w:rsidP="000800B7">
      <w:pPr>
        <w:pStyle w:val="Normal1"/>
      </w:pPr>
    </w:p>
    <w:p w:rsidR="000800B7" w:rsidRDefault="000800B7" w:rsidP="000800B7">
      <w:pPr>
        <w:pStyle w:val="Normal1"/>
      </w:pPr>
      <w:r>
        <w:t>C Tiesto introduced herself as part of Nonprofit Management Solutions.  Her first tasks are to begin an inquiry on operations to support staff, the arts and culture grant was submitted, Gardenia will start on October 3 and she has accepted the offer of employment for Director of Entertainment.</w:t>
      </w:r>
    </w:p>
    <w:p w:rsidR="000800B7" w:rsidRDefault="000800B7" w:rsidP="000800B7">
      <w:pPr>
        <w:pStyle w:val="Normal1"/>
      </w:pPr>
    </w:p>
    <w:p w:rsidR="000800B7" w:rsidRDefault="000800B7" w:rsidP="000800B7">
      <w:pPr>
        <w:pStyle w:val="Normal1"/>
      </w:pPr>
      <w:r>
        <w:t>F Lopez provided ad update: there was an increase in ticket sales, a break down of hour by hour entrance by gate was provided in report, there will be a budget meeting with the CFO next week to review the budget and have seen a year over year marketing increase</w:t>
      </w:r>
    </w:p>
    <w:p w:rsidR="000800B7" w:rsidRDefault="000800B7" w:rsidP="000800B7">
      <w:pPr>
        <w:pStyle w:val="Normal1"/>
        <w:ind w:left="3240"/>
      </w:pPr>
    </w:p>
    <w:p w:rsidR="000800B7" w:rsidRDefault="000800B7" w:rsidP="000800B7">
      <w:pPr>
        <w:pStyle w:val="Normal1"/>
      </w:pPr>
      <w:r>
        <w:t>Fulbright Foundation approved San Diego being the site for its conference in 2016-2017.  F Lopez will be featured in AjA Project Homelessness Art Project.  The CLC Advocacy Committee will now be meeting at the Pride office.</w:t>
      </w:r>
    </w:p>
    <w:p w:rsidR="000800B7" w:rsidRDefault="000800B7" w:rsidP="000800B7">
      <w:pPr>
        <w:pStyle w:val="Normal1"/>
      </w:pPr>
    </w:p>
    <w:p w:rsidR="000800B7" w:rsidRDefault="000800B7" w:rsidP="000800B7">
      <w:pPr>
        <w:pStyle w:val="Normal1"/>
      </w:pPr>
      <w:r>
        <w:t>Youth Leadership Academy will start November 12th.  Grant applications will be out next week.J. Sanchez gave a volunteer report.  Over 300 volunteers have reregistered, meeting with production team soon, volunteer surveys are being compiled and completed, and also clearing out old volunteers from the system as the site has a per user cost. Vote with pride begins in October and shifts have already been filled.</w:t>
      </w:r>
    </w:p>
    <w:p w:rsidR="000800B7" w:rsidRDefault="000800B7" w:rsidP="000800B7">
      <w:pPr>
        <w:pStyle w:val="Normal1"/>
        <w:ind w:left="1800"/>
      </w:pPr>
    </w:p>
    <w:p w:rsidR="000800B7" w:rsidRDefault="000800B7" w:rsidP="000800B7">
      <w:pPr>
        <w:pStyle w:val="Normal1"/>
      </w:pPr>
      <w:r>
        <w:t>S Scappichio provided a development report: working on renewing past sponsors, as well as new sponsors for 2017.  The Arts and Culture grant was submitted as well as the TOT report.  Have been working with N Meade on She Fest planning.</w:t>
      </w:r>
    </w:p>
    <w:p w:rsidR="000800B7" w:rsidRDefault="000800B7" w:rsidP="000800B7">
      <w:pPr>
        <w:pStyle w:val="Normal1"/>
        <w:numPr>
          <w:ilvl w:val="0"/>
          <w:numId w:val="1"/>
        </w:numPr>
      </w:pPr>
    </w:p>
    <w:p w:rsidR="000800B7" w:rsidRDefault="000800B7" w:rsidP="000800B7">
      <w:pPr>
        <w:pStyle w:val="Normal1"/>
      </w:pPr>
      <w:r>
        <w:t xml:space="preserve">There was public comment: </w:t>
      </w:r>
    </w:p>
    <w:p w:rsidR="000800B7" w:rsidRDefault="000800B7" w:rsidP="000800B7">
      <w:pPr>
        <w:pStyle w:val="Normal1"/>
        <w:ind w:left="1800"/>
      </w:pPr>
    </w:p>
    <w:p w:rsidR="000800B7" w:rsidRDefault="000800B7" w:rsidP="000800B7">
      <w:pPr>
        <w:pStyle w:val="Normal1"/>
      </w:pPr>
      <w:r>
        <w:t>J. Smith, Medical Director of Pride gave public comment.</w:t>
      </w:r>
      <w:r>
        <w:br/>
      </w:r>
      <w:r>
        <w:br/>
        <w:t>N Murray Ramirez gave public comment.</w:t>
      </w:r>
      <w:r>
        <w:br/>
      </w:r>
      <w:r>
        <w:br/>
        <w:t>Reverend Shane Harris gave public comment.</w:t>
      </w:r>
    </w:p>
    <w:p w:rsidR="000800B7" w:rsidRDefault="000800B7" w:rsidP="000800B7">
      <w:pPr>
        <w:pStyle w:val="Normal1"/>
      </w:pPr>
    </w:p>
    <w:p w:rsidR="000800B7" w:rsidRDefault="000800B7" w:rsidP="000800B7">
      <w:pPr>
        <w:pStyle w:val="Normal1"/>
      </w:pPr>
      <w:r>
        <w:t>Bob Leyh gave public comment.</w:t>
      </w:r>
      <w:r>
        <w:br/>
      </w:r>
      <w:r>
        <w:br/>
        <w:t>Tim Caudill gave public comment.</w:t>
      </w:r>
      <w:r>
        <w:br/>
      </w:r>
      <w:r>
        <w:br/>
        <w:t>Jennifer Restle gave public comment.</w:t>
      </w:r>
      <w:r>
        <w:br/>
      </w:r>
      <w:r>
        <w:br/>
        <w:t>Ebony Burnett gave public comment.</w:t>
      </w:r>
      <w:r>
        <w:br/>
      </w:r>
      <w:r>
        <w:br/>
        <w:t>Luke Terpstra gave public comment.</w:t>
      </w:r>
      <w:r>
        <w:br/>
      </w:r>
      <w:r>
        <w:br/>
        <w:t>Eric Hufford gave public comment.</w:t>
      </w:r>
    </w:p>
    <w:p w:rsidR="000800B7" w:rsidRDefault="000800B7" w:rsidP="000800B7">
      <w:pPr>
        <w:pStyle w:val="Normal1"/>
      </w:pPr>
    </w:p>
    <w:p w:rsidR="000800B7" w:rsidRDefault="000800B7" w:rsidP="000800B7">
      <w:pPr>
        <w:pStyle w:val="Normal1"/>
      </w:pPr>
      <w:r>
        <w:t>Z. Palma gave public comment.</w:t>
      </w:r>
      <w:r>
        <w:br/>
      </w:r>
      <w:r>
        <w:br/>
        <w:t>The meeting was adjourned at 7:23 PM.</w:t>
      </w:r>
      <w:r>
        <w:br/>
      </w:r>
    </w:p>
    <w:p w:rsidR="001F14E3" w:rsidRDefault="009761F5">
      <w:pPr>
        <w:pStyle w:val="Heading1"/>
        <w:numPr>
          <w:ilvl w:val="0"/>
          <w:numId w:val="1"/>
        </w:numPr>
      </w:pPr>
      <w:r>
        <w:t>Certification</w:t>
      </w:r>
    </w:p>
    <w:p w:rsidR="001F14E3" w:rsidRDefault="009761F5">
      <w:pPr>
        <w:pStyle w:val="Normal1"/>
        <w:ind w:left="360"/>
      </w:pPr>
      <w:r>
        <w:t xml:space="preserve">I certify that these are the true and correct minutes of the Board of Directors Meeting held on </w:t>
      </w:r>
      <w:r w:rsidR="001A1430">
        <w:t>August 31,</w:t>
      </w:r>
      <w:r>
        <w:t xml:space="preserve"> 2016.</w:t>
      </w:r>
    </w:p>
    <w:p w:rsidR="001F14E3" w:rsidRDefault="001F14E3" w:rsidP="002B390F">
      <w:pPr>
        <w:pStyle w:val="Normal1"/>
      </w:pPr>
    </w:p>
    <w:tbl>
      <w:tblPr>
        <w:tblStyle w:val="a3"/>
        <w:tblW w:w="9720" w:type="dxa"/>
        <w:tblInd w:w="-115" w:type="dxa"/>
        <w:tblLayout w:type="fixed"/>
        <w:tblLook w:val="0000" w:firstRow="0" w:lastRow="0" w:firstColumn="0" w:lastColumn="0" w:noHBand="0" w:noVBand="0"/>
      </w:tblPr>
      <w:tblGrid>
        <w:gridCol w:w="4860"/>
        <w:gridCol w:w="4860"/>
      </w:tblGrid>
      <w:tr w:rsidR="001F14E3">
        <w:tc>
          <w:tcPr>
            <w:tcW w:w="4860" w:type="dxa"/>
          </w:tcPr>
          <w:p w:rsidR="001F14E3" w:rsidRDefault="001F14E3">
            <w:pPr>
              <w:pStyle w:val="Normal1"/>
            </w:pPr>
          </w:p>
        </w:tc>
        <w:tc>
          <w:tcPr>
            <w:tcW w:w="4860" w:type="dxa"/>
            <w:tcBorders>
              <w:bottom w:val="single" w:sz="4" w:space="0" w:color="000000"/>
            </w:tcBorders>
          </w:tcPr>
          <w:p w:rsidR="001F14E3" w:rsidRDefault="001F14E3">
            <w:pPr>
              <w:pStyle w:val="Normal1"/>
            </w:pPr>
          </w:p>
        </w:tc>
      </w:tr>
      <w:tr w:rsidR="001F14E3">
        <w:tc>
          <w:tcPr>
            <w:tcW w:w="4860" w:type="dxa"/>
          </w:tcPr>
          <w:p w:rsidR="001F14E3" w:rsidRDefault="001F14E3">
            <w:pPr>
              <w:pStyle w:val="Normal1"/>
            </w:pPr>
          </w:p>
        </w:tc>
        <w:tc>
          <w:tcPr>
            <w:tcW w:w="4860" w:type="dxa"/>
            <w:tcBorders>
              <w:top w:val="single" w:sz="4" w:space="0" w:color="000000"/>
            </w:tcBorders>
          </w:tcPr>
          <w:p w:rsidR="001F14E3" w:rsidRDefault="009761F5">
            <w:pPr>
              <w:pStyle w:val="Normal1"/>
            </w:pPr>
            <w:r>
              <w:rPr>
                <w:b/>
              </w:rPr>
              <w:t>Jaime Carrillo</w:t>
            </w:r>
          </w:p>
          <w:p w:rsidR="001F14E3" w:rsidRDefault="009761F5">
            <w:pPr>
              <w:pStyle w:val="Normal1"/>
            </w:pPr>
            <w:r>
              <w:t>Secretary of San Diego LGBT Pride</w:t>
            </w:r>
          </w:p>
        </w:tc>
      </w:tr>
    </w:tbl>
    <w:p w:rsidR="001F14E3" w:rsidRDefault="001F14E3">
      <w:pPr>
        <w:pStyle w:val="Normal1"/>
      </w:pPr>
    </w:p>
    <w:p w:rsidR="001F14E3" w:rsidRDefault="001F14E3">
      <w:pPr>
        <w:pStyle w:val="Normal1"/>
      </w:pPr>
    </w:p>
    <w:sectPr w:rsidR="001F14E3" w:rsidSect="001F14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A83" w:rsidRDefault="00B22A83">
      <w:r>
        <w:separator/>
      </w:r>
    </w:p>
  </w:endnote>
  <w:endnote w:type="continuationSeparator" w:id="0">
    <w:p w:rsidR="00B22A83" w:rsidRDefault="00B2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76F" w:rsidRDefault="00190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C6C" w:rsidRDefault="00900C6C">
    <w:pPr>
      <w:pStyle w:val="Normal1"/>
      <w:tabs>
        <w:tab w:val="center" w:pos="4320"/>
        <w:tab w:val="right" w:pos="8640"/>
      </w:tabs>
    </w:pPr>
    <w:r>
      <w:rPr>
        <w:rFonts w:ascii="Times New Roman" w:eastAsia="Times New Roman" w:hAnsi="Times New Roman" w:cs="Times New Roman"/>
        <w:sz w:val="20"/>
        <w:szCs w:val="20"/>
      </w:rPr>
      <w:t>Information contained in this document is proprietary to San Diego LGBT Pride Inc. and should not be released outside of the organization without written permission of the organization.</w:t>
    </w:r>
  </w:p>
  <w:p w:rsidR="00900C6C" w:rsidRDefault="00900C6C">
    <w:pPr>
      <w:pStyle w:val="Normal1"/>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76F" w:rsidRDefault="00190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A83" w:rsidRDefault="00B22A83">
      <w:r>
        <w:separator/>
      </w:r>
    </w:p>
  </w:footnote>
  <w:footnote w:type="continuationSeparator" w:id="0">
    <w:p w:rsidR="00B22A83" w:rsidRDefault="00B22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76F" w:rsidRDefault="00190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C6C" w:rsidRDefault="00900C6C">
    <w:pPr>
      <w:pStyle w:val="Normal1"/>
      <w:widowControl w:val="0"/>
      <w:spacing w:line="276" w:lineRule="auto"/>
    </w:pPr>
  </w:p>
  <w:tbl>
    <w:tblPr>
      <w:tblStyle w:val="a4"/>
      <w:tblW w:w="9558" w:type="dxa"/>
      <w:tblInd w:w="-1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348"/>
      <w:gridCol w:w="2557"/>
      <w:gridCol w:w="1184"/>
      <w:gridCol w:w="2469"/>
    </w:tblGrid>
    <w:tr w:rsidR="00900C6C">
      <w:tc>
        <w:tcPr>
          <w:tcW w:w="3348" w:type="dxa"/>
        </w:tcPr>
        <w:p w:rsidR="00900C6C" w:rsidRDefault="00900C6C">
          <w:pPr>
            <w:pStyle w:val="Normal1"/>
            <w:keepNext/>
            <w:spacing w:before="720"/>
          </w:pPr>
          <w:r>
            <w:rPr>
              <w:b/>
              <w:sz w:val="28"/>
              <w:szCs w:val="28"/>
            </w:rPr>
            <w:t>San Diego LGBT Pride</w:t>
          </w:r>
        </w:p>
      </w:tc>
      <w:tc>
        <w:tcPr>
          <w:tcW w:w="2557" w:type="dxa"/>
        </w:tcPr>
        <w:p w:rsidR="00900C6C" w:rsidRDefault="00900C6C">
          <w:pPr>
            <w:pStyle w:val="Normal1"/>
            <w:keepNext/>
            <w:spacing w:before="720"/>
          </w:pPr>
          <w:r>
            <w:t>DOC NUMBER:</w:t>
          </w:r>
        </w:p>
        <w:p w:rsidR="00900C6C" w:rsidRDefault="00900C6C" w:rsidP="0019076F">
          <w:pPr>
            <w:pStyle w:val="Normal1"/>
            <w:keepNext/>
            <w:tabs>
              <w:tab w:val="left" w:pos="1562"/>
            </w:tabs>
            <w:spacing w:before="60"/>
          </w:pPr>
          <w:r>
            <w:t>BOD-2016-</w:t>
          </w:r>
          <w:r w:rsidR="000800B7">
            <w:t>9-21</w:t>
          </w:r>
        </w:p>
      </w:tc>
      <w:tc>
        <w:tcPr>
          <w:tcW w:w="1184" w:type="dxa"/>
        </w:tcPr>
        <w:p w:rsidR="00900C6C" w:rsidRDefault="00900C6C">
          <w:pPr>
            <w:pStyle w:val="Normal1"/>
            <w:keepNext/>
            <w:spacing w:before="720"/>
          </w:pPr>
          <w:r>
            <w:t>VER: 1</w:t>
          </w:r>
        </w:p>
      </w:tc>
      <w:tc>
        <w:tcPr>
          <w:tcW w:w="2469" w:type="dxa"/>
        </w:tcPr>
        <w:p w:rsidR="00900C6C" w:rsidRDefault="00900C6C">
          <w:pPr>
            <w:pStyle w:val="Normal1"/>
            <w:keepNext/>
            <w:spacing w:before="720"/>
          </w:pPr>
          <w:r>
            <w:t xml:space="preserve">Page  </w:t>
          </w:r>
          <w:r w:rsidR="00B22A83">
            <w:fldChar w:fldCharType="begin"/>
          </w:r>
          <w:r w:rsidR="00B22A83">
            <w:instrText>PAGE</w:instrText>
          </w:r>
          <w:r w:rsidR="00B22A83">
            <w:fldChar w:fldCharType="separate"/>
          </w:r>
          <w:r w:rsidR="000800B7">
            <w:rPr>
              <w:noProof/>
            </w:rPr>
            <w:t>5</w:t>
          </w:r>
          <w:r w:rsidR="00B22A83">
            <w:rPr>
              <w:noProof/>
            </w:rPr>
            <w:fldChar w:fldCharType="end"/>
          </w:r>
          <w:r>
            <w:t xml:space="preserve"> of </w:t>
          </w:r>
          <w:r w:rsidR="00B22A83">
            <w:fldChar w:fldCharType="begin"/>
          </w:r>
          <w:r w:rsidR="00B22A83">
            <w:instrText>NUMPAGES</w:instrText>
          </w:r>
          <w:r w:rsidR="00B22A83">
            <w:fldChar w:fldCharType="separate"/>
          </w:r>
          <w:r w:rsidR="000800B7">
            <w:rPr>
              <w:noProof/>
            </w:rPr>
            <w:t>5</w:t>
          </w:r>
          <w:r w:rsidR="00B22A83">
            <w:rPr>
              <w:noProof/>
            </w:rPr>
            <w:fldChar w:fldCharType="end"/>
          </w:r>
        </w:p>
        <w:p w:rsidR="00900C6C" w:rsidRDefault="00900C6C">
          <w:pPr>
            <w:pStyle w:val="Normal1"/>
            <w:keepNext/>
            <w:spacing w:before="60"/>
          </w:pPr>
        </w:p>
      </w:tc>
    </w:tr>
    <w:tr w:rsidR="00900C6C">
      <w:tc>
        <w:tcPr>
          <w:tcW w:w="9558" w:type="dxa"/>
          <w:gridSpan w:val="4"/>
        </w:tcPr>
        <w:p w:rsidR="00900C6C" w:rsidRDefault="00900C6C" w:rsidP="0019076F">
          <w:pPr>
            <w:pStyle w:val="Normal1"/>
            <w:keepNext/>
            <w:spacing w:before="720" w:after="60"/>
          </w:pPr>
          <w:r>
            <w:t xml:space="preserve">TITLE:  Minutes for the Board of Directors Meeting on </w:t>
          </w:r>
          <w:r w:rsidR="000800B7">
            <w:t>September 21</w:t>
          </w:r>
          <w:r>
            <w:t>, 2016</w:t>
          </w:r>
        </w:p>
      </w:tc>
    </w:tr>
  </w:tbl>
  <w:p w:rsidR="00900C6C" w:rsidRDefault="00900C6C">
    <w:pPr>
      <w:pStyle w:val="Normal1"/>
      <w:tabs>
        <w:tab w:val="center" w:pos="4320"/>
        <w:tab w:val="right" w:pos="8640"/>
      </w:tabs>
    </w:pPr>
  </w:p>
  <w:p w:rsidR="00900C6C" w:rsidRDefault="00900C6C">
    <w:pPr>
      <w:pStyle w:val="Normal1"/>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76F" w:rsidRDefault="00190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E5A2C"/>
    <w:multiLevelType w:val="multilevel"/>
    <w:tmpl w:val="1EACFFA2"/>
    <w:lvl w:ilvl="0">
      <w:start w:val="1"/>
      <w:numFmt w:val="decimal"/>
      <w:lvlText w:val="%1."/>
      <w:lvlJc w:val="left"/>
      <w:pPr>
        <w:ind w:left="1800" w:firstLine="1440"/>
      </w:pPr>
    </w:lvl>
    <w:lvl w:ilvl="1">
      <w:start w:val="1"/>
      <w:numFmt w:val="decimal"/>
      <w:lvlText w:val="%1.%2."/>
      <w:lvlJc w:val="left"/>
      <w:pPr>
        <w:ind w:left="1242" w:firstLine="810"/>
      </w:pPr>
    </w:lvl>
    <w:lvl w:ilvl="2">
      <w:start w:val="1"/>
      <w:numFmt w:val="decimal"/>
      <w:lvlText w:val="%1.%2.%3."/>
      <w:lvlJc w:val="left"/>
      <w:pPr>
        <w:ind w:left="2664" w:firstLine="2159"/>
      </w:pPr>
    </w:lvl>
    <w:lvl w:ilvl="3">
      <w:start w:val="1"/>
      <w:numFmt w:val="decimal"/>
      <w:lvlText w:val="%1.%2.%3.%4."/>
      <w:lvlJc w:val="left"/>
      <w:pPr>
        <w:ind w:left="3168" w:firstLine="2520"/>
      </w:pPr>
    </w:lvl>
    <w:lvl w:ilvl="4">
      <w:start w:val="1"/>
      <w:numFmt w:val="decimal"/>
      <w:lvlText w:val="%1.%2.%3.%4.%5."/>
      <w:lvlJc w:val="left"/>
      <w:pPr>
        <w:ind w:left="3672" w:firstLine="2880"/>
      </w:pPr>
    </w:lvl>
    <w:lvl w:ilvl="5">
      <w:start w:val="1"/>
      <w:numFmt w:val="decimal"/>
      <w:lvlText w:val="%1.%2.%3.%4.%5.%6."/>
      <w:lvlJc w:val="left"/>
      <w:pPr>
        <w:ind w:left="4176" w:firstLine="3240"/>
      </w:pPr>
    </w:lvl>
    <w:lvl w:ilvl="6">
      <w:start w:val="1"/>
      <w:numFmt w:val="decimal"/>
      <w:lvlText w:val="%1.%2.%3.%4.%5.%6.%7."/>
      <w:lvlJc w:val="left"/>
      <w:pPr>
        <w:ind w:left="4680" w:firstLine="3600"/>
      </w:pPr>
    </w:lvl>
    <w:lvl w:ilvl="7">
      <w:start w:val="1"/>
      <w:numFmt w:val="decimal"/>
      <w:lvlText w:val="%1.%2.%3.%4.%5.%6.%7.%8."/>
      <w:lvlJc w:val="left"/>
      <w:pPr>
        <w:ind w:left="5184" w:firstLine="3960"/>
      </w:pPr>
    </w:lvl>
    <w:lvl w:ilvl="8">
      <w:start w:val="1"/>
      <w:numFmt w:val="decimal"/>
      <w:lvlText w:val="%1.%2.%3.%4.%5.%6.%7.%8.%9."/>
      <w:lvlJc w:val="left"/>
      <w:pPr>
        <w:ind w:left="5760" w:firstLine="43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14E3"/>
    <w:rsid w:val="00070835"/>
    <w:rsid w:val="000800B7"/>
    <w:rsid w:val="0019076F"/>
    <w:rsid w:val="001A1430"/>
    <w:rsid w:val="001F14E3"/>
    <w:rsid w:val="002B390F"/>
    <w:rsid w:val="003360B5"/>
    <w:rsid w:val="003C4811"/>
    <w:rsid w:val="004B6227"/>
    <w:rsid w:val="004F218B"/>
    <w:rsid w:val="005625B6"/>
    <w:rsid w:val="008E5E41"/>
    <w:rsid w:val="008F0731"/>
    <w:rsid w:val="00900C6C"/>
    <w:rsid w:val="009761F5"/>
    <w:rsid w:val="009C1ED7"/>
    <w:rsid w:val="00B22A83"/>
    <w:rsid w:val="00B83960"/>
    <w:rsid w:val="00C460AC"/>
    <w:rsid w:val="00D66E4A"/>
    <w:rsid w:val="00FA4B56"/>
    <w:rsid w:val="00FA79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ECF4B"/>
  <w15:docId w15:val="{686D79CE-DACB-40EF-83D4-E28C55CE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US" w:eastAsia="en-US" w:bidi="ar-SA"/>
      </w:rPr>
    </w:rPrDefault>
    <w:pPrDefault/>
  </w:docDefaults>
  <w:latentStyles w:defLockedState="0" w:defUIPriority="0" w:defSemiHidden="0" w:defUnhideWhenUsed="0" w:defQFormat="0" w:count="374">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70835"/>
  </w:style>
  <w:style w:type="paragraph" w:styleId="Heading1">
    <w:name w:val="heading 1"/>
    <w:basedOn w:val="Normal1"/>
    <w:next w:val="Normal1"/>
    <w:rsid w:val="001F14E3"/>
    <w:pPr>
      <w:keepNext/>
      <w:keepLines/>
      <w:ind w:left="360" w:hanging="360"/>
      <w:outlineLvl w:val="0"/>
    </w:pPr>
    <w:rPr>
      <w:b/>
    </w:rPr>
  </w:style>
  <w:style w:type="paragraph" w:styleId="Heading2">
    <w:name w:val="heading 2"/>
    <w:basedOn w:val="Normal1"/>
    <w:next w:val="Normal1"/>
    <w:rsid w:val="001F14E3"/>
    <w:pPr>
      <w:keepNext/>
      <w:keepLines/>
      <w:spacing w:before="240" w:after="60"/>
      <w:ind w:left="810" w:hanging="432"/>
      <w:outlineLvl w:val="1"/>
    </w:pPr>
    <w:rPr>
      <w:b/>
    </w:rPr>
  </w:style>
  <w:style w:type="paragraph" w:styleId="Heading3">
    <w:name w:val="heading 3"/>
    <w:basedOn w:val="Normal1"/>
    <w:next w:val="Normal1"/>
    <w:rsid w:val="001F14E3"/>
    <w:pPr>
      <w:keepNext/>
      <w:keepLines/>
      <w:spacing w:before="240" w:after="60"/>
      <w:ind w:left="1710" w:hanging="810"/>
      <w:outlineLvl w:val="2"/>
    </w:pPr>
    <w:rPr>
      <w:b/>
    </w:rPr>
  </w:style>
  <w:style w:type="paragraph" w:styleId="Heading4">
    <w:name w:val="heading 4"/>
    <w:basedOn w:val="Normal1"/>
    <w:next w:val="Normal1"/>
    <w:rsid w:val="001F14E3"/>
    <w:pPr>
      <w:keepNext/>
      <w:keepLines/>
      <w:spacing w:before="240" w:after="40"/>
      <w:contextualSpacing/>
      <w:outlineLvl w:val="3"/>
    </w:pPr>
    <w:rPr>
      <w:b/>
    </w:rPr>
  </w:style>
  <w:style w:type="paragraph" w:styleId="Heading5">
    <w:name w:val="heading 5"/>
    <w:basedOn w:val="Normal1"/>
    <w:next w:val="Normal1"/>
    <w:rsid w:val="001F14E3"/>
    <w:pPr>
      <w:keepNext/>
      <w:keepLines/>
      <w:spacing w:before="220" w:after="40"/>
      <w:contextualSpacing/>
      <w:outlineLvl w:val="4"/>
    </w:pPr>
    <w:rPr>
      <w:b/>
      <w:sz w:val="22"/>
      <w:szCs w:val="22"/>
    </w:rPr>
  </w:style>
  <w:style w:type="paragraph" w:styleId="Heading6">
    <w:name w:val="heading 6"/>
    <w:basedOn w:val="Normal1"/>
    <w:next w:val="Normal1"/>
    <w:rsid w:val="001F14E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14E3"/>
  </w:style>
  <w:style w:type="paragraph" w:styleId="Title">
    <w:name w:val="Title"/>
    <w:basedOn w:val="Normal1"/>
    <w:next w:val="Normal1"/>
    <w:rsid w:val="001F14E3"/>
    <w:pPr>
      <w:keepNext/>
      <w:keepLines/>
      <w:widowControl w:val="0"/>
      <w:spacing w:before="240" w:after="60"/>
      <w:jc w:val="center"/>
    </w:pPr>
    <w:rPr>
      <w:rFonts w:ascii="Times New Roman" w:eastAsia="Times New Roman" w:hAnsi="Times New Roman" w:cs="Times New Roman"/>
      <w:b/>
    </w:rPr>
  </w:style>
  <w:style w:type="paragraph" w:styleId="Subtitle">
    <w:name w:val="Subtitle"/>
    <w:basedOn w:val="Normal1"/>
    <w:next w:val="Normal1"/>
    <w:rsid w:val="001F14E3"/>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1F14E3"/>
    <w:tblPr>
      <w:tblStyleRowBandSize w:val="1"/>
      <w:tblStyleColBandSize w:val="1"/>
      <w:tblCellMar>
        <w:left w:w="72" w:type="dxa"/>
        <w:right w:w="72" w:type="dxa"/>
      </w:tblCellMar>
    </w:tblPr>
  </w:style>
  <w:style w:type="table" w:customStyle="1" w:styleId="a0">
    <w:basedOn w:val="TableNormal"/>
    <w:rsid w:val="001F14E3"/>
    <w:tblPr>
      <w:tblStyleRowBandSize w:val="1"/>
      <w:tblStyleColBandSize w:val="1"/>
      <w:tblCellMar>
        <w:left w:w="115" w:type="dxa"/>
        <w:right w:w="115" w:type="dxa"/>
      </w:tblCellMar>
    </w:tblPr>
  </w:style>
  <w:style w:type="table" w:customStyle="1" w:styleId="a1">
    <w:basedOn w:val="TableNormal"/>
    <w:rsid w:val="001F14E3"/>
    <w:tblPr>
      <w:tblStyleRowBandSize w:val="1"/>
      <w:tblStyleColBandSize w:val="1"/>
      <w:tblCellMar>
        <w:left w:w="115" w:type="dxa"/>
        <w:right w:w="115" w:type="dxa"/>
      </w:tblCellMar>
    </w:tblPr>
  </w:style>
  <w:style w:type="table" w:customStyle="1" w:styleId="a2">
    <w:basedOn w:val="TableNormal"/>
    <w:rsid w:val="001F14E3"/>
    <w:tblPr>
      <w:tblStyleRowBandSize w:val="1"/>
      <w:tblStyleColBandSize w:val="1"/>
      <w:tblCellMar>
        <w:left w:w="115" w:type="dxa"/>
        <w:right w:w="115" w:type="dxa"/>
      </w:tblCellMar>
    </w:tblPr>
  </w:style>
  <w:style w:type="table" w:customStyle="1" w:styleId="a3">
    <w:basedOn w:val="TableNormal"/>
    <w:rsid w:val="001F14E3"/>
    <w:tblPr>
      <w:tblStyleRowBandSize w:val="1"/>
      <w:tblStyleColBandSize w:val="1"/>
      <w:tblCellMar>
        <w:left w:w="115" w:type="dxa"/>
        <w:right w:w="115" w:type="dxa"/>
      </w:tblCellMar>
    </w:tblPr>
  </w:style>
  <w:style w:type="table" w:customStyle="1" w:styleId="a4">
    <w:basedOn w:val="TableNormal"/>
    <w:rsid w:val="001F14E3"/>
    <w:tblPr>
      <w:tblStyleRowBandSize w:val="1"/>
      <w:tblStyleColBandSize w:val="1"/>
      <w:tblCellMar>
        <w:left w:w="115" w:type="dxa"/>
        <w:right w:w="115" w:type="dxa"/>
      </w:tblCellMar>
    </w:tblPr>
  </w:style>
  <w:style w:type="paragraph" w:styleId="NormalWeb">
    <w:name w:val="Normal (Web)"/>
    <w:basedOn w:val="Normal"/>
    <w:uiPriority w:val="99"/>
    <w:rsid w:val="008E5E41"/>
    <w:pPr>
      <w:spacing w:beforeLines="1" w:afterLines="1"/>
    </w:pPr>
    <w:rPr>
      <w:rFonts w:ascii="Times" w:hAnsi="Times" w:cs="Times New Roman"/>
      <w:color w:val="auto"/>
      <w:sz w:val="20"/>
      <w:szCs w:val="20"/>
    </w:rPr>
  </w:style>
  <w:style w:type="paragraph" w:styleId="Header">
    <w:name w:val="header"/>
    <w:basedOn w:val="Normal"/>
    <w:link w:val="HeaderChar"/>
    <w:uiPriority w:val="99"/>
    <w:semiHidden/>
    <w:unhideWhenUsed/>
    <w:rsid w:val="008E5E41"/>
    <w:pPr>
      <w:tabs>
        <w:tab w:val="center" w:pos="4320"/>
        <w:tab w:val="right" w:pos="8640"/>
      </w:tabs>
    </w:pPr>
  </w:style>
  <w:style w:type="character" w:customStyle="1" w:styleId="HeaderChar">
    <w:name w:val="Header Char"/>
    <w:basedOn w:val="DefaultParagraphFont"/>
    <w:link w:val="Header"/>
    <w:uiPriority w:val="99"/>
    <w:semiHidden/>
    <w:rsid w:val="008E5E41"/>
  </w:style>
  <w:style w:type="paragraph" w:styleId="Footer">
    <w:name w:val="footer"/>
    <w:basedOn w:val="Normal"/>
    <w:link w:val="FooterChar"/>
    <w:uiPriority w:val="99"/>
    <w:semiHidden/>
    <w:unhideWhenUsed/>
    <w:rsid w:val="008E5E41"/>
    <w:pPr>
      <w:tabs>
        <w:tab w:val="center" w:pos="4320"/>
        <w:tab w:val="right" w:pos="8640"/>
      </w:tabs>
    </w:pPr>
  </w:style>
  <w:style w:type="character" w:customStyle="1" w:styleId="FooterChar">
    <w:name w:val="Footer Char"/>
    <w:basedOn w:val="DefaultParagraphFont"/>
    <w:link w:val="Footer"/>
    <w:uiPriority w:val="99"/>
    <w:semiHidden/>
    <w:rsid w:val="008E5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440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794</Words>
  <Characters>4531</Characters>
  <Application>Microsoft Office Word</Application>
  <DocSecurity>0</DocSecurity>
  <Lines>37</Lines>
  <Paragraphs>10</Paragraphs>
  <ScaleCrop>false</ScaleCrop>
  <Company>univerity of phionex</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Villafuerte</cp:lastModifiedBy>
  <cp:revision>5</cp:revision>
  <dcterms:created xsi:type="dcterms:W3CDTF">2016-10-19T22:41:00Z</dcterms:created>
  <dcterms:modified xsi:type="dcterms:W3CDTF">2016-10-22T17:00:00Z</dcterms:modified>
</cp:coreProperties>
</file>